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jc w:val="center"/>
        <w:tblLook w:val="01E0" w:firstRow="1" w:lastRow="1" w:firstColumn="1" w:lastColumn="1" w:noHBand="0" w:noVBand="0"/>
      </w:tblPr>
      <w:tblGrid>
        <w:gridCol w:w="4142"/>
        <w:gridCol w:w="1500"/>
        <w:gridCol w:w="4114"/>
      </w:tblGrid>
      <w:tr w:rsidR="000F24CF" w:rsidRPr="00BF1BD3" w:rsidTr="00264198">
        <w:trPr>
          <w:trHeight w:val="3686"/>
          <w:jc w:val="center"/>
        </w:trPr>
        <w:tc>
          <w:tcPr>
            <w:tcW w:w="4142" w:type="dxa"/>
          </w:tcPr>
          <w:p w:rsidR="00946C63" w:rsidRPr="00BF1BD3" w:rsidRDefault="00946C63" w:rsidP="005F4E86">
            <w:pPr>
              <w:spacing w:after="0" w:line="360" w:lineRule="auto"/>
              <w:jc w:val="both"/>
              <w:rPr>
                <w:rFonts w:ascii="Arial" w:eastAsia="Calibri" w:hAnsi="Arial" w:cs="Arial"/>
                <w:sz w:val="24"/>
                <w:szCs w:val="24"/>
                <w:lang w:eastAsia="ru-RU"/>
              </w:rPr>
            </w:pPr>
          </w:p>
        </w:tc>
        <w:tc>
          <w:tcPr>
            <w:tcW w:w="1500" w:type="dxa"/>
          </w:tcPr>
          <w:p w:rsidR="000F24CF" w:rsidRPr="00BF1BD3" w:rsidRDefault="000F24CF" w:rsidP="00471143">
            <w:pPr>
              <w:spacing w:after="0" w:line="360" w:lineRule="auto"/>
              <w:jc w:val="right"/>
              <w:rPr>
                <w:rFonts w:ascii="Arial" w:eastAsia="Calibri" w:hAnsi="Arial" w:cs="Arial"/>
                <w:sz w:val="24"/>
                <w:szCs w:val="24"/>
                <w:lang w:eastAsia="ru-RU"/>
              </w:rPr>
            </w:pPr>
          </w:p>
        </w:tc>
        <w:tc>
          <w:tcPr>
            <w:tcW w:w="4114" w:type="dxa"/>
          </w:tcPr>
          <w:p w:rsidR="00264198" w:rsidRDefault="00264198" w:rsidP="00264198">
            <w:pPr>
              <w:spacing w:after="0" w:line="360" w:lineRule="auto"/>
              <w:jc w:val="center"/>
              <w:rPr>
                <w:rFonts w:ascii="Arial" w:eastAsia="Calibri" w:hAnsi="Arial" w:cs="Arial"/>
                <w:sz w:val="24"/>
                <w:szCs w:val="24"/>
                <w:lang w:eastAsia="ru-RU"/>
              </w:rPr>
            </w:pPr>
          </w:p>
          <w:p w:rsidR="00264198" w:rsidRDefault="00264198" w:rsidP="00264198">
            <w:pPr>
              <w:spacing w:after="0" w:line="360" w:lineRule="auto"/>
              <w:jc w:val="center"/>
              <w:rPr>
                <w:rFonts w:ascii="Arial" w:eastAsia="Calibri" w:hAnsi="Arial" w:cs="Arial"/>
                <w:sz w:val="24"/>
                <w:szCs w:val="24"/>
                <w:lang w:eastAsia="ru-RU"/>
              </w:rPr>
            </w:pPr>
          </w:p>
          <w:p w:rsidR="00264198" w:rsidRPr="00BF1BD3" w:rsidRDefault="00264198" w:rsidP="00264198">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УТВЕРЖДАЮ</w:t>
            </w:r>
          </w:p>
          <w:p w:rsidR="00264198" w:rsidRDefault="00264198" w:rsidP="00264198">
            <w:pPr>
              <w:spacing w:after="0" w:line="24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 xml:space="preserve">Президент Фонда содействия выполнению государственной программы «Доступная среда» </w:t>
            </w:r>
          </w:p>
          <w:p w:rsidR="00264198"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240" w:lineRule="auto"/>
              <w:jc w:val="center"/>
              <w:rPr>
                <w:rFonts w:ascii="Arial" w:eastAsia="Calibri" w:hAnsi="Arial" w:cs="Arial"/>
                <w:sz w:val="24"/>
                <w:szCs w:val="24"/>
                <w:lang w:eastAsia="ru-RU"/>
              </w:rPr>
            </w:pPr>
          </w:p>
          <w:p w:rsidR="00264198"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__________________</w:t>
            </w:r>
            <w:r w:rsidRPr="00BF1BD3">
              <w:rPr>
                <w:rFonts w:ascii="Arial" w:eastAsia="Calibri" w:hAnsi="Arial" w:cs="Arial"/>
                <w:sz w:val="24"/>
                <w:szCs w:val="24"/>
                <w:lang w:eastAsia="ru-RU"/>
              </w:rPr>
              <w:t>О. Э. Замула</w:t>
            </w:r>
          </w:p>
          <w:p w:rsidR="00055165" w:rsidRPr="00BF1BD3"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«_____»_________2016  г.</w:t>
            </w:r>
          </w:p>
        </w:tc>
      </w:tr>
    </w:tbl>
    <w:p w:rsidR="00055165" w:rsidRPr="00BF1BD3" w:rsidRDefault="00055165" w:rsidP="00471143">
      <w:pPr>
        <w:spacing w:after="0" w:line="360" w:lineRule="auto"/>
        <w:jc w:val="center"/>
        <w:rPr>
          <w:rFonts w:ascii="Arial" w:eastAsia="Calibri" w:hAnsi="Arial" w:cs="Arial"/>
          <w:b/>
          <w:bCs/>
          <w:sz w:val="24"/>
          <w:szCs w:val="24"/>
          <w:lang w:eastAsia="ru-RU"/>
        </w:rPr>
      </w:pPr>
    </w:p>
    <w:p w:rsidR="00592F75" w:rsidRDefault="00592F75"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Pr="00BF1BD3"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592F75" w:rsidRDefault="00592F75"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Pr="00BF1BD3"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592F75" w:rsidRPr="00BF1BD3" w:rsidRDefault="00592F75"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055165" w:rsidRPr="00BF1BD3" w:rsidRDefault="00055165" w:rsidP="00471143">
      <w:pPr>
        <w:spacing w:after="0" w:line="360" w:lineRule="auto"/>
        <w:jc w:val="center"/>
        <w:rPr>
          <w:rFonts w:ascii="Arial" w:eastAsia="Calibri" w:hAnsi="Arial" w:cs="Arial"/>
          <w:b/>
          <w:bCs/>
          <w:sz w:val="24"/>
          <w:szCs w:val="24"/>
          <w:lang w:eastAsia="ru-RU"/>
        </w:rPr>
      </w:pPr>
    </w:p>
    <w:p w:rsidR="000F24CF" w:rsidRPr="00BF1BD3" w:rsidRDefault="005114CC" w:rsidP="00471143">
      <w:pPr>
        <w:spacing w:after="0" w:line="360" w:lineRule="auto"/>
        <w:jc w:val="center"/>
        <w:rPr>
          <w:rFonts w:ascii="Arial" w:eastAsia="Calibri" w:hAnsi="Arial" w:cs="Arial"/>
          <w:b/>
          <w:bCs/>
          <w:sz w:val="24"/>
          <w:szCs w:val="24"/>
          <w:lang w:eastAsia="ru-RU"/>
        </w:rPr>
      </w:pPr>
      <w:r w:rsidRPr="00BF1BD3">
        <w:rPr>
          <w:rFonts w:ascii="Arial" w:eastAsia="Calibri" w:hAnsi="Arial" w:cs="Arial"/>
          <w:b/>
          <w:bCs/>
          <w:sz w:val="24"/>
          <w:szCs w:val="24"/>
          <w:lang w:eastAsia="ru-RU"/>
        </w:rPr>
        <w:t>П</w:t>
      </w:r>
      <w:r w:rsidR="000F24CF" w:rsidRPr="00BF1BD3">
        <w:rPr>
          <w:rFonts w:ascii="Arial" w:eastAsia="Calibri" w:hAnsi="Arial" w:cs="Arial"/>
          <w:b/>
          <w:bCs/>
          <w:sz w:val="24"/>
          <w:szCs w:val="24"/>
          <w:lang w:eastAsia="ru-RU"/>
        </w:rPr>
        <w:t>оложени</w:t>
      </w:r>
      <w:r w:rsidR="00A0345A" w:rsidRPr="00BF1BD3">
        <w:rPr>
          <w:rFonts w:ascii="Arial" w:eastAsia="Calibri" w:hAnsi="Arial" w:cs="Arial"/>
          <w:b/>
          <w:bCs/>
          <w:sz w:val="24"/>
          <w:szCs w:val="24"/>
          <w:lang w:eastAsia="ru-RU"/>
        </w:rPr>
        <w:t>я</w:t>
      </w:r>
      <w:r w:rsidR="000F24CF" w:rsidRPr="00BF1BD3">
        <w:rPr>
          <w:rFonts w:ascii="Arial" w:eastAsia="Calibri" w:hAnsi="Arial" w:cs="Arial"/>
          <w:b/>
          <w:bCs/>
          <w:sz w:val="24"/>
          <w:szCs w:val="24"/>
          <w:lang w:eastAsia="ru-RU"/>
        </w:rPr>
        <w:t xml:space="preserve"> </w:t>
      </w:r>
    </w:p>
    <w:p w:rsidR="000F24CF" w:rsidRPr="00BF1BD3" w:rsidRDefault="000F24CF" w:rsidP="00471143">
      <w:pPr>
        <w:spacing w:after="0" w:line="360" w:lineRule="auto"/>
        <w:jc w:val="center"/>
        <w:rPr>
          <w:rFonts w:ascii="Arial" w:eastAsia="Calibri" w:hAnsi="Arial" w:cs="Arial"/>
          <w:b/>
          <w:bCs/>
          <w:sz w:val="24"/>
          <w:szCs w:val="24"/>
          <w:lang w:eastAsia="ru-RU"/>
        </w:rPr>
      </w:pPr>
    </w:p>
    <w:p w:rsidR="005F5A7E" w:rsidRPr="00BF1BD3" w:rsidRDefault="00205296"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r w:rsidRPr="00BF1BD3">
        <w:rPr>
          <w:rFonts w:ascii="Arial" w:eastAsia="Calibri" w:hAnsi="Arial" w:cs="Arial"/>
          <w:bCs/>
          <w:sz w:val="24"/>
          <w:szCs w:val="24"/>
          <w:lang w:eastAsia="ru-RU"/>
        </w:rPr>
        <w:t>о</w:t>
      </w:r>
      <w:r w:rsidR="005F5A7E" w:rsidRPr="00BF1BD3">
        <w:rPr>
          <w:rFonts w:ascii="Arial" w:eastAsia="Calibri" w:hAnsi="Arial" w:cs="Arial"/>
          <w:color w:val="000000"/>
          <w:spacing w:val="-8"/>
          <w:sz w:val="24"/>
          <w:szCs w:val="24"/>
          <w:lang w:eastAsia="ru-RU"/>
        </w:rPr>
        <w:t xml:space="preserve"> соревновани</w:t>
      </w:r>
      <w:r w:rsidRPr="00BF1BD3">
        <w:rPr>
          <w:rFonts w:ascii="Arial" w:eastAsia="Calibri" w:hAnsi="Arial" w:cs="Arial"/>
          <w:color w:val="000000"/>
          <w:spacing w:val="-8"/>
          <w:sz w:val="24"/>
          <w:szCs w:val="24"/>
          <w:lang w:eastAsia="ru-RU"/>
        </w:rPr>
        <w:t>ях</w:t>
      </w:r>
      <w:r w:rsidR="005F5A7E" w:rsidRPr="00BF1BD3">
        <w:rPr>
          <w:rFonts w:ascii="Arial" w:eastAsia="Calibri" w:hAnsi="Arial" w:cs="Arial"/>
          <w:color w:val="000000"/>
          <w:spacing w:val="-8"/>
          <w:sz w:val="24"/>
          <w:szCs w:val="24"/>
          <w:lang w:eastAsia="ru-RU"/>
        </w:rPr>
        <w:t xml:space="preserve"> на кубок Фонда содействия выполнению государственной программы «Доступная среда» по подводному спорту среди людей с инвалидностью (</w:t>
      </w:r>
      <w:proofErr w:type="spellStart"/>
      <w:r w:rsidR="005F5A7E" w:rsidRPr="00BF1BD3">
        <w:rPr>
          <w:rFonts w:ascii="Arial" w:eastAsia="Calibri" w:hAnsi="Arial" w:cs="Arial"/>
          <w:color w:val="000000"/>
          <w:spacing w:val="-8"/>
          <w:sz w:val="24"/>
          <w:szCs w:val="24"/>
          <w:lang w:eastAsia="ru-RU"/>
        </w:rPr>
        <w:t>парадайвингу</w:t>
      </w:r>
      <w:proofErr w:type="spellEnd"/>
      <w:r w:rsidR="005F5A7E" w:rsidRPr="00BF1BD3">
        <w:rPr>
          <w:rFonts w:ascii="Arial" w:eastAsia="Calibri" w:hAnsi="Arial" w:cs="Arial"/>
          <w:color w:val="000000"/>
          <w:spacing w:val="-8"/>
          <w:sz w:val="24"/>
          <w:szCs w:val="24"/>
          <w:lang w:eastAsia="ru-RU"/>
        </w:rPr>
        <w:t>) посвященные юбилею Фонда «Доступная среда»</w:t>
      </w:r>
    </w:p>
    <w:p w:rsidR="000A1593" w:rsidRPr="00BF1BD3" w:rsidRDefault="000A1593"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0A1593" w:rsidRDefault="000A1593"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CC7A2D" w:rsidRDefault="00CC7A2D"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CC7A2D" w:rsidRPr="00BF1BD3" w:rsidRDefault="00CC7A2D"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264198" w:rsidRPr="00BF1BD3" w:rsidRDefault="00264198"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A85A46" w:rsidRDefault="00A85A46" w:rsidP="00264198">
      <w:pPr>
        <w:widowControl w:val="0"/>
        <w:shd w:val="clear" w:color="auto" w:fill="FFFFFF"/>
        <w:autoSpaceDE w:val="0"/>
        <w:autoSpaceDN w:val="0"/>
        <w:adjustRightInd w:val="0"/>
        <w:spacing w:after="0" w:line="360" w:lineRule="auto"/>
        <w:rPr>
          <w:rFonts w:ascii="Arial" w:eastAsia="Calibri" w:hAnsi="Arial" w:cs="Arial"/>
          <w:color w:val="000000"/>
          <w:spacing w:val="-8"/>
          <w:sz w:val="24"/>
          <w:szCs w:val="24"/>
          <w:lang w:eastAsia="ru-RU"/>
        </w:rPr>
      </w:pPr>
    </w:p>
    <w:p w:rsidR="009009A8" w:rsidRPr="009009A8" w:rsidRDefault="000F24CF" w:rsidP="009009A8">
      <w:pPr>
        <w:spacing w:after="0" w:line="360" w:lineRule="auto"/>
        <w:jc w:val="center"/>
        <w:rPr>
          <w:rFonts w:ascii="Arial" w:eastAsia="Calibri" w:hAnsi="Arial" w:cs="Arial"/>
          <w:b/>
          <w:color w:val="000000"/>
          <w:spacing w:val="-8"/>
          <w:sz w:val="24"/>
          <w:szCs w:val="24"/>
          <w:lang w:eastAsia="ru-RU"/>
        </w:rPr>
      </w:pPr>
      <w:r w:rsidRPr="00BF1BD3">
        <w:rPr>
          <w:rFonts w:ascii="Arial" w:eastAsia="Calibri" w:hAnsi="Arial" w:cs="Arial"/>
          <w:color w:val="000000"/>
          <w:spacing w:val="-8"/>
          <w:sz w:val="24"/>
          <w:szCs w:val="24"/>
          <w:lang w:eastAsia="ru-RU"/>
        </w:rPr>
        <w:t xml:space="preserve">г. </w:t>
      </w:r>
      <w:r w:rsidR="007E0B96" w:rsidRPr="00BF1BD3">
        <w:rPr>
          <w:rFonts w:ascii="Arial" w:eastAsia="Calibri" w:hAnsi="Arial" w:cs="Arial"/>
          <w:color w:val="000000"/>
          <w:spacing w:val="-8"/>
          <w:sz w:val="24"/>
          <w:szCs w:val="24"/>
          <w:lang w:eastAsia="ru-RU"/>
        </w:rPr>
        <w:t>Анапа</w:t>
      </w:r>
      <w:r w:rsidRPr="00BF1BD3">
        <w:rPr>
          <w:rFonts w:ascii="Arial" w:eastAsia="Calibri" w:hAnsi="Arial" w:cs="Arial"/>
          <w:color w:val="000000"/>
          <w:spacing w:val="-8"/>
          <w:sz w:val="24"/>
          <w:szCs w:val="24"/>
          <w:lang w:eastAsia="ru-RU"/>
        </w:rPr>
        <w:t xml:space="preserve"> - 201</w:t>
      </w:r>
      <w:r w:rsidR="007E0B96" w:rsidRPr="00BF1BD3">
        <w:rPr>
          <w:rFonts w:ascii="Arial" w:eastAsia="Calibri" w:hAnsi="Arial" w:cs="Arial"/>
          <w:color w:val="000000"/>
          <w:spacing w:val="-8"/>
          <w:sz w:val="24"/>
          <w:szCs w:val="24"/>
          <w:lang w:eastAsia="ru-RU"/>
        </w:rPr>
        <w:t>6</w:t>
      </w:r>
      <w:r w:rsidRPr="00BF1BD3">
        <w:rPr>
          <w:rFonts w:ascii="Arial" w:eastAsia="Calibri" w:hAnsi="Arial" w:cs="Arial"/>
          <w:color w:val="000000"/>
          <w:spacing w:val="-8"/>
          <w:sz w:val="24"/>
          <w:szCs w:val="24"/>
          <w:lang w:eastAsia="ru-RU"/>
        </w:rPr>
        <w:t xml:space="preserve"> г.</w:t>
      </w:r>
      <w:r w:rsidR="007E0B96" w:rsidRPr="00BF1BD3">
        <w:rPr>
          <w:rFonts w:ascii="Arial" w:eastAsia="Calibri" w:hAnsi="Arial" w:cs="Arial"/>
          <w:color w:val="000000"/>
          <w:spacing w:val="-8"/>
          <w:sz w:val="24"/>
          <w:szCs w:val="24"/>
          <w:lang w:eastAsia="ru-RU"/>
        </w:rPr>
        <w:br w:type="page"/>
      </w:r>
      <w:bookmarkStart w:id="0" w:name="_GoBack"/>
      <w:r w:rsidR="00264198" w:rsidRPr="009009A8">
        <w:rPr>
          <w:rFonts w:ascii="Arial" w:eastAsia="Calibri" w:hAnsi="Arial" w:cs="Arial"/>
          <w:b/>
          <w:color w:val="000000"/>
          <w:spacing w:val="-8"/>
          <w:sz w:val="24"/>
          <w:szCs w:val="24"/>
          <w:lang w:eastAsia="ru-RU"/>
        </w:rPr>
        <w:lastRenderedPageBreak/>
        <w:t>ЛИСТ СОГЛАСОВАНИЙ:</w:t>
      </w:r>
    </w:p>
    <w:bookmarkEnd w:id="0"/>
    <w:p w:rsidR="009009A8" w:rsidRPr="009009A8" w:rsidRDefault="009009A8" w:rsidP="009009A8">
      <w:pPr>
        <w:spacing w:after="0" w:line="360" w:lineRule="auto"/>
        <w:jc w:val="center"/>
        <w:rPr>
          <w:rFonts w:ascii="Arial" w:eastAsia="Calibri" w:hAnsi="Arial" w:cs="Arial"/>
          <w:b/>
          <w:color w:val="000000"/>
          <w:spacing w:val="-8"/>
          <w:sz w:val="24"/>
          <w:szCs w:val="24"/>
          <w:lang w:eastAsia="ru-RU"/>
        </w:rPr>
      </w:pPr>
      <w:r w:rsidRPr="009009A8">
        <w:rPr>
          <w:rFonts w:ascii="Arial" w:eastAsia="Calibri" w:hAnsi="Arial" w:cs="Arial"/>
          <w:b/>
          <w:color w:val="000000"/>
          <w:spacing w:val="-8"/>
          <w:sz w:val="24"/>
          <w:szCs w:val="24"/>
          <w:lang w:eastAsia="ru-RU"/>
        </w:rPr>
        <w:t xml:space="preserve">к </w:t>
      </w:r>
      <w:r>
        <w:rPr>
          <w:rFonts w:ascii="Arial" w:eastAsia="Calibri" w:hAnsi="Arial" w:cs="Arial"/>
          <w:b/>
          <w:bCs/>
          <w:sz w:val="24"/>
          <w:szCs w:val="24"/>
          <w:lang w:eastAsia="ru-RU"/>
        </w:rPr>
        <w:t>п</w:t>
      </w:r>
      <w:r w:rsidRPr="00BF1BD3">
        <w:rPr>
          <w:rFonts w:ascii="Arial" w:eastAsia="Calibri" w:hAnsi="Arial" w:cs="Arial"/>
          <w:b/>
          <w:bCs/>
          <w:sz w:val="24"/>
          <w:szCs w:val="24"/>
          <w:lang w:eastAsia="ru-RU"/>
        </w:rPr>
        <w:t>оложени</w:t>
      </w:r>
      <w:r>
        <w:rPr>
          <w:rFonts w:ascii="Arial" w:eastAsia="Calibri" w:hAnsi="Arial" w:cs="Arial"/>
          <w:b/>
          <w:bCs/>
          <w:sz w:val="24"/>
          <w:szCs w:val="24"/>
          <w:lang w:eastAsia="ru-RU"/>
        </w:rPr>
        <w:t xml:space="preserve">ю </w:t>
      </w:r>
      <w:r w:rsidRPr="009009A8">
        <w:rPr>
          <w:rFonts w:ascii="Arial" w:eastAsia="Calibri" w:hAnsi="Arial" w:cs="Arial"/>
          <w:b/>
          <w:bCs/>
          <w:sz w:val="24"/>
          <w:szCs w:val="24"/>
          <w:lang w:eastAsia="ru-RU"/>
        </w:rPr>
        <w:t>о</w:t>
      </w:r>
      <w:r w:rsidRPr="009009A8">
        <w:rPr>
          <w:rFonts w:ascii="Arial" w:eastAsia="Calibri" w:hAnsi="Arial" w:cs="Arial"/>
          <w:b/>
          <w:color w:val="000000"/>
          <w:spacing w:val="-8"/>
          <w:sz w:val="24"/>
          <w:szCs w:val="24"/>
          <w:lang w:eastAsia="ru-RU"/>
        </w:rPr>
        <w:t xml:space="preserve"> соревнованиях на кубок Фонда содействия выполнению государственной программы «Доступная среда» по подводному спорту среди людей с инвалидностью (</w:t>
      </w:r>
      <w:proofErr w:type="spellStart"/>
      <w:r w:rsidRPr="009009A8">
        <w:rPr>
          <w:rFonts w:ascii="Arial" w:eastAsia="Calibri" w:hAnsi="Arial" w:cs="Arial"/>
          <w:b/>
          <w:color w:val="000000"/>
          <w:spacing w:val="-8"/>
          <w:sz w:val="24"/>
          <w:szCs w:val="24"/>
          <w:lang w:eastAsia="ru-RU"/>
        </w:rPr>
        <w:t>парадайвингу</w:t>
      </w:r>
      <w:proofErr w:type="spellEnd"/>
      <w:r w:rsidRPr="009009A8">
        <w:rPr>
          <w:rFonts w:ascii="Arial" w:eastAsia="Calibri" w:hAnsi="Arial" w:cs="Arial"/>
          <w:b/>
          <w:color w:val="000000"/>
          <w:spacing w:val="-8"/>
          <w:sz w:val="24"/>
          <w:szCs w:val="24"/>
          <w:lang w:eastAsia="ru-RU"/>
        </w:rPr>
        <w:t>) посвященные юбилею Фонда «Доступная среда»</w:t>
      </w:r>
    </w:p>
    <w:p w:rsidR="00264198" w:rsidRDefault="00264198" w:rsidP="00264198">
      <w:pPr>
        <w:jc w:val="center"/>
        <w:rPr>
          <w:rFonts w:ascii="Arial" w:eastAsia="Calibri" w:hAnsi="Arial" w:cs="Arial"/>
          <w:color w:val="000000"/>
          <w:spacing w:val="-8"/>
          <w:sz w:val="24"/>
          <w:szCs w:val="24"/>
          <w:lang w:eastAsia="ru-RU"/>
        </w:rPr>
      </w:pPr>
    </w:p>
    <w:p w:rsidR="00264198" w:rsidRDefault="00264198">
      <w:pPr>
        <w:rPr>
          <w:rFonts w:ascii="Arial" w:eastAsia="Calibri" w:hAnsi="Arial" w:cs="Arial"/>
          <w:color w:val="000000"/>
          <w:spacing w:val="-8"/>
          <w:sz w:val="24"/>
          <w:szCs w:val="24"/>
          <w:lang w:eastAsia="ru-RU"/>
        </w:rPr>
      </w:pPr>
    </w:p>
    <w:tbl>
      <w:tblPr>
        <w:tblW w:w="9756" w:type="dxa"/>
        <w:jc w:val="center"/>
        <w:tblLook w:val="01E0" w:firstRow="1" w:lastRow="1" w:firstColumn="1" w:lastColumn="1" w:noHBand="0" w:noVBand="0"/>
      </w:tblPr>
      <w:tblGrid>
        <w:gridCol w:w="4142"/>
        <w:gridCol w:w="1500"/>
        <w:gridCol w:w="4114"/>
      </w:tblGrid>
      <w:tr w:rsidR="00264198" w:rsidRPr="00BF1BD3" w:rsidTr="004E4729">
        <w:trPr>
          <w:trHeight w:val="3362"/>
          <w:jc w:val="center"/>
        </w:trPr>
        <w:tc>
          <w:tcPr>
            <w:tcW w:w="4142" w:type="dxa"/>
          </w:tcPr>
          <w:p w:rsidR="00264198" w:rsidRDefault="00264198" w:rsidP="00264198">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СОГЛАСОВАНО:</w:t>
            </w:r>
          </w:p>
          <w:p w:rsidR="00264198" w:rsidRDefault="00264198" w:rsidP="00264198">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Управление по делам молодёжи муниципального образования город-курорт Анапа</w:t>
            </w:r>
          </w:p>
          <w:p w:rsidR="00264198" w:rsidRDefault="00264198" w:rsidP="00264198">
            <w:pPr>
              <w:spacing w:after="0" w:line="240" w:lineRule="auto"/>
              <w:jc w:val="center"/>
              <w:rPr>
                <w:rFonts w:ascii="Arial" w:eastAsia="Calibri" w:hAnsi="Arial" w:cs="Arial"/>
                <w:sz w:val="24"/>
                <w:szCs w:val="24"/>
                <w:lang w:eastAsia="ru-RU"/>
              </w:rPr>
            </w:pPr>
          </w:p>
          <w:p w:rsidR="00264198" w:rsidRDefault="00264198" w:rsidP="00264198">
            <w:pPr>
              <w:spacing w:after="0" w:line="360" w:lineRule="auto"/>
              <w:jc w:val="center"/>
              <w:rPr>
                <w:rFonts w:ascii="Arial" w:eastAsia="Calibri" w:hAnsi="Arial" w:cs="Arial"/>
                <w:sz w:val="24"/>
                <w:szCs w:val="24"/>
                <w:lang w:eastAsia="ru-RU"/>
              </w:rPr>
            </w:pPr>
          </w:p>
          <w:p w:rsidR="00264198" w:rsidRPr="00BF1BD3"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_________________В. С. </w:t>
            </w:r>
            <w:proofErr w:type="spellStart"/>
            <w:r>
              <w:rPr>
                <w:rFonts w:ascii="Arial" w:eastAsia="Calibri" w:hAnsi="Arial" w:cs="Arial"/>
                <w:sz w:val="24"/>
                <w:szCs w:val="24"/>
                <w:lang w:eastAsia="ru-RU"/>
              </w:rPr>
              <w:t>Тельнюк</w:t>
            </w:r>
            <w:proofErr w:type="spellEnd"/>
          </w:p>
          <w:p w:rsidR="00264198" w:rsidRPr="00BF1BD3" w:rsidRDefault="00264198" w:rsidP="004E4729">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«_____»_________2016  г.</w:t>
            </w:r>
          </w:p>
        </w:tc>
        <w:tc>
          <w:tcPr>
            <w:tcW w:w="1500" w:type="dxa"/>
          </w:tcPr>
          <w:p w:rsidR="00264198" w:rsidRPr="00BF1BD3" w:rsidRDefault="00264198" w:rsidP="00264198">
            <w:pPr>
              <w:spacing w:after="0" w:line="360" w:lineRule="auto"/>
              <w:jc w:val="center"/>
              <w:rPr>
                <w:rFonts w:ascii="Arial" w:eastAsia="Calibri" w:hAnsi="Arial" w:cs="Arial"/>
                <w:sz w:val="24"/>
                <w:szCs w:val="24"/>
                <w:lang w:eastAsia="ru-RU"/>
              </w:rPr>
            </w:pPr>
          </w:p>
        </w:tc>
        <w:tc>
          <w:tcPr>
            <w:tcW w:w="4114" w:type="dxa"/>
          </w:tcPr>
          <w:p w:rsidR="00264198" w:rsidRPr="00BF1BD3" w:rsidRDefault="00264198" w:rsidP="00264198">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СОГЛАСОВАНО:</w:t>
            </w:r>
          </w:p>
          <w:p w:rsidR="00264198" w:rsidRPr="00BF1BD3" w:rsidRDefault="00264198" w:rsidP="00264198">
            <w:pPr>
              <w:spacing w:after="0" w:line="24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Президент Конфедерации подводной деятельности России</w:t>
            </w:r>
          </w:p>
          <w:p w:rsidR="00264198"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360" w:lineRule="auto"/>
              <w:jc w:val="center"/>
              <w:rPr>
                <w:rFonts w:ascii="Arial" w:eastAsia="Calibri" w:hAnsi="Arial" w:cs="Arial"/>
                <w:sz w:val="24"/>
                <w:szCs w:val="24"/>
                <w:lang w:eastAsia="ru-RU"/>
              </w:rPr>
            </w:pPr>
          </w:p>
          <w:p w:rsidR="00264198"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w:t>
            </w:r>
            <w:r w:rsidRPr="00BF1BD3">
              <w:rPr>
                <w:rFonts w:ascii="Arial" w:eastAsia="Calibri" w:hAnsi="Arial" w:cs="Arial"/>
                <w:sz w:val="24"/>
                <w:szCs w:val="24"/>
                <w:lang w:eastAsia="ru-RU"/>
              </w:rPr>
              <w:t>В. Г. Сташевский</w:t>
            </w:r>
          </w:p>
          <w:p w:rsidR="00264198" w:rsidRPr="00BF1BD3" w:rsidRDefault="00264198" w:rsidP="004E4729">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«_____»_________2016  г.</w:t>
            </w:r>
          </w:p>
        </w:tc>
      </w:tr>
      <w:tr w:rsidR="00264198" w:rsidRPr="00BF1BD3" w:rsidTr="004E4729">
        <w:trPr>
          <w:trHeight w:val="3374"/>
          <w:jc w:val="center"/>
        </w:trPr>
        <w:tc>
          <w:tcPr>
            <w:tcW w:w="4142" w:type="dxa"/>
          </w:tcPr>
          <w:p w:rsidR="00264198" w:rsidRPr="00BF1BD3" w:rsidRDefault="00264198" w:rsidP="00264198">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СОГЛАСОВАНО:</w:t>
            </w:r>
          </w:p>
          <w:p w:rsidR="004E4729" w:rsidRDefault="00264198" w:rsidP="00264198">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Генеральный д</w:t>
            </w:r>
            <w:r w:rsidRPr="00BF1BD3">
              <w:rPr>
                <w:rFonts w:ascii="Arial" w:eastAsia="Calibri" w:hAnsi="Arial" w:cs="Arial"/>
                <w:sz w:val="24"/>
                <w:szCs w:val="24"/>
                <w:lang w:eastAsia="ru-RU"/>
              </w:rPr>
              <w:t>иректор</w:t>
            </w:r>
          </w:p>
          <w:p w:rsidR="00264198" w:rsidRPr="00BF1BD3" w:rsidRDefault="00264198" w:rsidP="00264198">
            <w:pPr>
              <w:spacing w:after="0" w:line="24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 xml:space="preserve"> </w:t>
            </w:r>
            <w:r>
              <w:rPr>
                <w:rFonts w:ascii="Arial" w:eastAsia="Calibri" w:hAnsi="Arial" w:cs="Arial"/>
                <w:sz w:val="24"/>
                <w:szCs w:val="24"/>
                <w:lang w:eastAsia="ru-RU"/>
              </w:rPr>
              <w:t xml:space="preserve">ООО «Яхт-клуб </w:t>
            </w:r>
            <w:r w:rsidRPr="00BF1BD3">
              <w:rPr>
                <w:rFonts w:ascii="Arial" w:eastAsia="Calibri" w:hAnsi="Arial" w:cs="Arial"/>
                <w:sz w:val="24"/>
                <w:szCs w:val="24"/>
                <w:lang w:eastAsia="ru-RU"/>
              </w:rPr>
              <w:t>«Золотая Бухта»</w:t>
            </w:r>
          </w:p>
          <w:p w:rsidR="00264198" w:rsidRPr="00BF1BD3"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240" w:lineRule="auto"/>
              <w:jc w:val="center"/>
              <w:rPr>
                <w:rFonts w:ascii="Arial" w:eastAsia="Calibri" w:hAnsi="Arial" w:cs="Arial"/>
                <w:sz w:val="24"/>
                <w:szCs w:val="24"/>
                <w:lang w:eastAsia="ru-RU"/>
              </w:rPr>
            </w:pPr>
          </w:p>
          <w:p w:rsidR="00264198" w:rsidRDefault="00264198" w:rsidP="00264198">
            <w:pPr>
              <w:spacing w:after="0" w:line="360" w:lineRule="auto"/>
              <w:jc w:val="center"/>
              <w:rPr>
                <w:rFonts w:ascii="Arial" w:eastAsia="Calibri" w:hAnsi="Arial" w:cs="Arial"/>
                <w:sz w:val="24"/>
                <w:szCs w:val="24"/>
                <w:lang w:eastAsia="ru-RU"/>
              </w:rPr>
            </w:pPr>
          </w:p>
          <w:p w:rsidR="00264198"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_______________А. С. Хачатурян</w:t>
            </w:r>
          </w:p>
          <w:p w:rsidR="00264198" w:rsidRPr="00BF1BD3"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«_____»_________2016  г.</w:t>
            </w:r>
          </w:p>
          <w:p w:rsidR="00264198" w:rsidRPr="00BF1BD3" w:rsidRDefault="00264198" w:rsidP="00264198">
            <w:pPr>
              <w:spacing w:after="0" w:line="360" w:lineRule="auto"/>
              <w:jc w:val="center"/>
              <w:rPr>
                <w:rFonts w:ascii="Arial" w:eastAsia="Calibri" w:hAnsi="Arial" w:cs="Arial"/>
                <w:sz w:val="24"/>
                <w:szCs w:val="24"/>
                <w:lang w:eastAsia="ru-RU"/>
              </w:rPr>
            </w:pPr>
          </w:p>
        </w:tc>
        <w:tc>
          <w:tcPr>
            <w:tcW w:w="1500" w:type="dxa"/>
          </w:tcPr>
          <w:p w:rsidR="00264198" w:rsidRPr="00BF1BD3" w:rsidRDefault="00264198" w:rsidP="00264198">
            <w:pPr>
              <w:spacing w:after="0" w:line="360" w:lineRule="auto"/>
              <w:jc w:val="center"/>
              <w:rPr>
                <w:rFonts w:ascii="Arial" w:eastAsia="Calibri" w:hAnsi="Arial" w:cs="Arial"/>
                <w:sz w:val="24"/>
                <w:szCs w:val="24"/>
                <w:lang w:eastAsia="ru-RU"/>
              </w:rPr>
            </w:pPr>
          </w:p>
        </w:tc>
        <w:tc>
          <w:tcPr>
            <w:tcW w:w="4114" w:type="dxa"/>
          </w:tcPr>
          <w:p w:rsidR="00264198" w:rsidRPr="00BF1BD3" w:rsidRDefault="00264198" w:rsidP="00264198">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СОГЛАСОВАНО:</w:t>
            </w:r>
          </w:p>
          <w:p w:rsidR="00264198" w:rsidRPr="00BF1BD3" w:rsidRDefault="00264198" w:rsidP="00264198">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Председатель Российского спортивного союза инвалидов</w:t>
            </w:r>
          </w:p>
          <w:p w:rsidR="00264198"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240" w:lineRule="auto"/>
              <w:jc w:val="center"/>
              <w:rPr>
                <w:rFonts w:ascii="Arial" w:eastAsia="Calibri" w:hAnsi="Arial" w:cs="Arial"/>
                <w:sz w:val="24"/>
                <w:szCs w:val="24"/>
                <w:lang w:eastAsia="ru-RU"/>
              </w:rPr>
            </w:pPr>
          </w:p>
          <w:p w:rsidR="00264198" w:rsidRPr="00BF1BD3" w:rsidRDefault="00264198" w:rsidP="00264198">
            <w:pPr>
              <w:spacing w:after="0" w:line="360" w:lineRule="auto"/>
              <w:jc w:val="center"/>
              <w:rPr>
                <w:rFonts w:ascii="Arial" w:eastAsia="Calibri" w:hAnsi="Arial" w:cs="Arial"/>
                <w:sz w:val="24"/>
                <w:szCs w:val="24"/>
                <w:lang w:eastAsia="ru-RU"/>
              </w:rPr>
            </w:pPr>
          </w:p>
          <w:p w:rsidR="00264198"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_____________Ф. Ф. </w:t>
            </w:r>
            <w:proofErr w:type="spellStart"/>
            <w:r>
              <w:rPr>
                <w:rFonts w:ascii="Arial" w:eastAsia="Calibri" w:hAnsi="Arial" w:cs="Arial"/>
                <w:sz w:val="24"/>
                <w:szCs w:val="24"/>
                <w:lang w:eastAsia="ru-RU"/>
              </w:rPr>
              <w:t>Нурлыгаянов</w:t>
            </w:r>
            <w:proofErr w:type="spellEnd"/>
          </w:p>
          <w:p w:rsidR="00264198" w:rsidRPr="00BF1BD3" w:rsidRDefault="00264198" w:rsidP="00264198">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«_____»_________2016  г.</w:t>
            </w:r>
          </w:p>
          <w:p w:rsidR="00264198" w:rsidRPr="00BF1BD3" w:rsidRDefault="00264198" w:rsidP="00264198">
            <w:pPr>
              <w:spacing w:after="0" w:line="360" w:lineRule="auto"/>
              <w:jc w:val="center"/>
              <w:rPr>
                <w:rFonts w:ascii="Arial" w:eastAsia="Calibri" w:hAnsi="Arial" w:cs="Arial"/>
                <w:sz w:val="24"/>
                <w:szCs w:val="24"/>
                <w:lang w:eastAsia="ru-RU"/>
              </w:rPr>
            </w:pPr>
          </w:p>
        </w:tc>
      </w:tr>
      <w:tr w:rsidR="004E4729" w:rsidRPr="00BF1BD3" w:rsidTr="004E4729">
        <w:trPr>
          <w:trHeight w:val="3374"/>
          <w:jc w:val="center"/>
        </w:trPr>
        <w:tc>
          <w:tcPr>
            <w:tcW w:w="4142" w:type="dxa"/>
          </w:tcPr>
          <w:p w:rsidR="004E4729" w:rsidRDefault="004E4729" w:rsidP="00264198">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 xml:space="preserve">СОГЛАСОВАНО: </w:t>
            </w:r>
          </w:p>
          <w:p w:rsidR="004E4729" w:rsidRDefault="004E4729" w:rsidP="00264198">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Начальник управления по физической культуре и спорту администрации муниципального образования город-курорт Анапа</w:t>
            </w:r>
          </w:p>
          <w:p w:rsidR="004E4729" w:rsidRDefault="004E4729" w:rsidP="00264198">
            <w:pPr>
              <w:spacing w:after="0" w:line="360" w:lineRule="auto"/>
              <w:jc w:val="center"/>
              <w:rPr>
                <w:rFonts w:ascii="Arial" w:eastAsia="Calibri" w:hAnsi="Arial" w:cs="Arial"/>
                <w:sz w:val="24"/>
                <w:szCs w:val="24"/>
                <w:lang w:eastAsia="ru-RU"/>
              </w:rPr>
            </w:pPr>
          </w:p>
          <w:p w:rsidR="004E4729" w:rsidRDefault="004E4729" w:rsidP="004E4729">
            <w:pPr>
              <w:spacing w:after="0" w:line="360" w:lineRule="auto"/>
              <w:rPr>
                <w:rFonts w:ascii="Arial" w:eastAsia="Calibri" w:hAnsi="Arial" w:cs="Arial"/>
                <w:sz w:val="24"/>
                <w:szCs w:val="24"/>
                <w:lang w:eastAsia="ru-RU"/>
              </w:rPr>
            </w:pPr>
          </w:p>
          <w:p w:rsidR="004E4729" w:rsidRDefault="004E4729" w:rsidP="004E4729">
            <w:pPr>
              <w:spacing w:after="0" w:line="360" w:lineRule="auto"/>
              <w:rPr>
                <w:rFonts w:ascii="Arial" w:eastAsia="Calibri" w:hAnsi="Arial" w:cs="Arial"/>
                <w:sz w:val="24"/>
                <w:szCs w:val="24"/>
                <w:lang w:eastAsia="ru-RU"/>
              </w:rPr>
            </w:pPr>
          </w:p>
          <w:p w:rsidR="004E4729" w:rsidRDefault="004E4729" w:rsidP="00264198">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________________ С. Н. Ткаченко</w:t>
            </w:r>
          </w:p>
          <w:p w:rsidR="004E4729" w:rsidRPr="00BF1BD3" w:rsidRDefault="004E4729" w:rsidP="004E4729">
            <w:pPr>
              <w:spacing w:after="0" w:line="360" w:lineRule="auto"/>
              <w:rPr>
                <w:rFonts w:ascii="Arial" w:eastAsia="Calibri" w:hAnsi="Arial" w:cs="Arial"/>
                <w:sz w:val="24"/>
                <w:szCs w:val="24"/>
                <w:lang w:eastAsia="ru-RU"/>
              </w:rPr>
            </w:pPr>
            <w:r>
              <w:rPr>
                <w:rFonts w:ascii="Arial" w:eastAsia="Calibri" w:hAnsi="Arial" w:cs="Arial"/>
                <w:sz w:val="24"/>
                <w:szCs w:val="24"/>
                <w:lang w:eastAsia="ru-RU"/>
              </w:rPr>
              <w:t>«_____»_________2016  г.</w:t>
            </w:r>
          </w:p>
          <w:p w:rsidR="004E4729" w:rsidRPr="00BF1BD3" w:rsidRDefault="004E4729" w:rsidP="00264198">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 xml:space="preserve">  </w:t>
            </w:r>
          </w:p>
        </w:tc>
        <w:tc>
          <w:tcPr>
            <w:tcW w:w="1500" w:type="dxa"/>
          </w:tcPr>
          <w:p w:rsidR="004E4729" w:rsidRPr="00BF1BD3" w:rsidRDefault="004E4729" w:rsidP="00264198">
            <w:pPr>
              <w:spacing w:after="0" w:line="360" w:lineRule="auto"/>
              <w:jc w:val="center"/>
              <w:rPr>
                <w:rFonts w:ascii="Arial" w:eastAsia="Calibri" w:hAnsi="Arial" w:cs="Arial"/>
                <w:sz w:val="24"/>
                <w:szCs w:val="24"/>
                <w:lang w:eastAsia="ru-RU"/>
              </w:rPr>
            </w:pPr>
          </w:p>
        </w:tc>
        <w:tc>
          <w:tcPr>
            <w:tcW w:w="4114" w:type="dxa"/>
          </w:tcPr>
          <w:p w:rsidR="004E4729" w:rsidRDefault="004E4729" w:rsidP="00264198">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СОГЛАСОВАНО:</w:t>
            </w:r>
          </w:p>
          <w:p w:rsidR="004E4729" w:rsidRPr="003E2656" w:rsidRDefault="004E4729" w:rsidP="004E4729">
            <w:pPr>
              <w:spacing w:after="0" w:line="360" w:lineRule="auto"/>
              <w:jc w:val="center"/>
              <w:rPr>
                <w:rFonts w:ascii="Arial" w:eastAsia="Calibri" w:hAnsi="Arial" w:cs="Arial"/>
                <w:bCs/>
                <w:sz w:val="24"/>
                <w:szCs w:val="24"/>
                <w:lang w:eastAsia="ru-RU"/>
              </w:rPr>
            </w:pPr>
            <w:r>
              <w:rPr>
                <w:rFonts w:ascii="Arial" w:eastAsia="Calibri" w:hAnsi="Arial" w:cs="Arial"/>
                <w:sz w:val="24"/>
                <w:szCs w:val="24"/>
                <w:lang w:eastAsia="ru-RU"/>
              </w:rPr>
              <w:t xml:space="preserve">Начальник </w:t>
            </w:r>
            <w:proofErr w:type="gramStart"/>
            <w:r>
              <w:rPr>
                <w:rFonts w:ascii="Arial" w:eastAsia="Calibri" w:hAnsi="Arial" w:cs="Arial"/>
                <w:sz w:val="24"/>
                <w:szCs w:val="24"/>
                <w:lang w:eastAsia="ru-RU"/>
              </w:rPr>
              <w:t xml:space="preserve">управления </w:t>
            </w:r>
            <w:r w:rsidRPr="003E2656">
              <w:rPr>
                <w:rFonts w:ascii="Arial" w:eastAsia="Calibri" w:hAnsi="Arial" w:cs="Arial"/>
                <w:sz w:val="24"/>
                <w:szCs w:val="24"/>
                <w:lang w:eastAsia="ru-RU"/>
              </w:rPr>
              <w:t>социальной </w:t>
            </w:r>
            <w:r w:rsidRPr="003E2656">
              <w:rPr>
                <w:rFonts w:ascii="Arial" w:eastAsia="Calibri" w:hAnsi="Arial" w:cs="Arial"/>
                <w:bCs/>
                <w:sz w:val="24"/>
                <w:szCs w:val="24"/>
                <w:lang w:eastAsia="ru-RU"/>
              </w:rPr>
              <w:t>защиты</w:t>
            </w:r>
            <w:r w:rsidRPr="003E2656">
              <w:rPr>
                <w:rFonts w:ascii="Arial" w:eastAsia="Calibri" w:hAnsi="Arial" w:cs="Arial"/>
                <w:sz w:val="24"/>
                <w:szCs w:val="24"/>
                <w:lang w:eastAsia="ru-RU"/>
              </w:rPr>
              <w:t> населения министерства труда</w:t>
            </w:r>
            <w:proofErr w:type="gramEnd"/>
            <w:r w:rsidRPr="003E2656">
              <w:rPr>
                <w:rFonts w:ascii="Arial" w:eastAsia="Calibri" w:hAnsi="Arial" w:cs="Arial"/>
                <w:sz w:val="24"/>
                <w:szCs w:val="24"/>
                <w:lang w:eastAsia="ru-RU"/>
              </w:rPr>
              <w:t xml:space="preserve"> и социального развития Краснодарского края в г.-к. </w:t>
            </w:r>
            <w:r w:rsidRPr="003E2656">
              <w:rPr>
                <w:rFonts w:ascii="Arial" w:eastAsia="Calibri" w:hAnsi="Arial" w:cs="Arial"/>
                <w:bCs/>
                <w:sz w:val="24"/>
                <w:szCs w:val="24"/>
                <w:lang w:eastAsia="ru-RU"/>
              </w:rPr>
              <w:t>Анапа</w:t>
            </w:r>
          </w:p>
          <w:p w:rsidR="004E4729" w:rsidRPr="003E2656" w:rsidRDefault="004E4729" w:rsidP="004E4729">
            <w:pPr>
              <w:spacing w:after="0" w:line="360" w:lineRule="auto"/>
              <w:jc w:val="center"/>
              <w:rPr>
                <w:rFonts w:ascii="Arial" w:eastAsia="Calibri" w:hAnsi="Arial" w:cs="Arial"/>
                <w:bCs/>
                <w:sz w:val="24"/>
                <w:szCs w:val="24"/>
                <w:lang w:eastAsia="ru-RU"/>
              </w:rPr>
            </w:pPr>
            <w:r w:rsidRPr="003E2656">
              <w:rPr>
                <w:rFonts w:ascii="Arial" w:eastAsia="Calibri" w:hAnsi="Arial" w:cs="Arial"/>
                <w:bCs/>
                <w:sz w:val="24"/>
                <w:szCs w:val="24"/>
                <w:lang w:eastAsia="ru-RU"/>
              </w:rPr>
              <w:t>Л. М. Гузенко</w:t>
            </w:r>
          </w:p>
          <w:p w:rsidR="004E4729" w:rsidRDefault="004E4729" w:rsidP="004E4729">
            <w:pPr>
              <w:spacing w:after="0" w:line="360" w:lineRule="auto"/>
              <w:jc w:val="center"/>
              <w:rPr>
                <w:rFonts w:ascii="Arial" w:eastAsia="Calibri" w:hAnsi="Arial" w:cs="Arial"/>
                <w:b/>
                <w:bCs/>
                <w:sz w:val="24"/>
                <w:szCs w:val="24"/>
                <w:lang w:eastAsia="ru-RU"/>
              </w:rPr>
            </w:pPr>
          </w:p>
          <w:p w:rsidR="004E4729" w:rsidRDefault="004E4729" w:rsidP="004E4729">
            <w:pPr>
              <w:spacing w:after="0" w:line="360" w:lineRule="auto"/>
              <w:jc w:val="center"/>
              <w:rPr>
                <w:rFonts w:ascii="Arial" w:eastAsia="Calibri" w:hAnsi="Arial" w:cs="Arial"/>
                <w:sz w:val="24"/>
                <w:szCs w:val="24"/>
                <w:lang w:eastAsia="ru-RU"/>
              </w:rPr>
            </w:pPr>
            <w:r>
              <w:rPr>
                <w:rFonts w:ascii="Arial" w:eastAsia="Calibri" w:hAnsi="Arial" w:cs="Arial"/>
                <w:sz w:val="24"/>
                <w:szCs w:val="24"/>
                <w:lang w:eastAsia="ru-RU"/>
              </w:rPr>
              <w:t xml:space="preserve">________________ </w:t>
            </w:r>
            <w:r w:rsidR="003E2656">
              <w:rPr>
                <w:rFonts w:ascii="Arial" w:eastAsia="Calibri" w:hAnsi="Arial" w:cs="Arial"/>
                <w:sz w:val="24"/>
                <w:szCs w:val="24"/>
                <w:lang w:eastAsia="ru-RU"/>
              </w:rPr>
              <w:t>Л, М. Гузенко</w:t>
            </w:r>
          </w:p>
          <w:p w:rsidR="004E4729" w:rsidRPr="00BF1BD3" w:rsidRDefault="004E4729" w:rsidP="004E4729">
            <w:pPr>
              <w:spacing w:after="0" w:line="360" w:lineRule="auto"/>
              <w:rPr>
                <w:rFonts w:ascii="Arial" w:eastAsia="Calibri" w:hAnsi="Arial" w:cs="Arial"/>
                <w:sz w:val="24"/>
                <w:szCs w:val="24"/>
                <w:lang w:eastAsia="ru-RU"/>
              </w:rPr>
            </w:pPr>
            <w:r>
              <w:rPr>
                <w:rFonts w:ascii="Arial" w:eastAsia="Calibri" w:hAnsi="Arial" w:cs="Arial"/>
                <w:sz w:val="24"/>
                <w:szCs w:val="24"/>
                <w:lang w:eastAsia="ru-RU"/>
              </w:rPr>
              <w:t>«_____»_________2016  г.</w:t>
            </w:r>
          </w:p>
          <w:p w:rsidR="004E4729" w:rsidRPr="00BF1BD3" w:rsidRDefault="004E4729" w:rsidP="004E4729">
            <w:pPr>
              <w:spacing w:after="0" w:line="360" w:lineRule="auto"/>
              <w:jc w:val="center"/>
              <w:rPr>
                <w:rFonts w:ascii="Arial" w:eastAsia="Calibri" w:hAnsi="Arial" w:cs="Arial"/>
                <w:sz w:val="24"/>
                <w:szCs w:val="24"/>
                <w:lang w:eastAsia="ru-RU"/>
              </w:rPr>
            </w:pPr>
          </w:p>
        </w:tc>
      </w:tr>
    </w:tbl>
    <w:p w:rsidR="00264198" w:rsidRDefault="00264198">
      <w:pPr>
        <w:rPr>
          <w:rFonts w:ascii="Arial" w:eastAsia="Calibri" w:hAnsi="Arial" w:cs="Arial"/>
          <w:color w:val="000000"/>
          <w:spacing w:val="-8"/>
          <w:sz w:val="24"/>
          <w:szCs w:val="24"/>
          <w:lang w:eastAsia="ru-RU"/>
        </w:rPr>
      </w:pPr>
      <w:r>
        <w:rPr>
          <w:rFonts w:ascii="Arial" w:eastAsia="Calibri" w:hAnsi="Arial" w:cs="Arial"/>
          <w:color w:val="000000"/>
          <w:spacing w:val="-8"/>
          <w:sz w:val="24"/>
          <w:szCs w:val="24"/>
          <w:lang w:eastAsia="ru-RU"/>
        </w:rPr>
        <w:br w:type="page"/>
      </w:r>
    </w:p>
    <w:p w:rsidR="007E0B96" w:rsidRPr="00BF1BD3" w:rsidRDefault="007E0B96" w:rsidP="00471143">
      <w:pPr>
        <w:widowControl w:val="0"/>
        <w:shd w:val="clear" w:color="auto" w:fill="FFFFFF"/>
        <w:autoSpaceDE w:val="0"/>
        <w:autoSpaceDN w:val="0"/>
        <w:adjustRightInd w:val="0"/>
        <w:spacing w:after="0" w:line="360" w:lineRule="auto"/>
        <w:jc w:val="center"/>
        <w:rPr>
          <w:rFonts w:ascii="Arial" w:eastAsia="Calibri" w:hAnsi="Arial" w:cs="Arial"/>
          <w:color w:val="000000"/>
          <w:spacing w:val="-8"/>
          <w:sz w:val="24"/>
          <w:szCs w:val="24"/>
          <w:lang w:eastAsia="ru-RU"/>
        </w:rPr>
      </w:pPr>
    </w:p>
    <w:p w:rsidR="006330AF" w:rsidRPr="00BF1BD3" w:rsidRDefault="00617EE1"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ВВЕДЕНИЕ.</w:t>
      </w:r>
    </w:p>
    <w:p w:rsidR="006330AF" w:rsidRPr="00BF1BD3" w:rsidRDefault="00205296"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Соревнования </w:t>
      </w:r>
      <w:r w:rsidR="006330AF" w:rsidRPr="00BF1BD3">
        <w:rPr>
          <w:rFonts w:ascii="Arial" w:eastAsia="Calibri" w:hAnsi="Arial" w:cs="Arial"/>
          <w:color w:val="000000"/>
          <w:sz w:val="24"/>
          <w:szCs w:val="24"/>
          <w:lang w:eastAsia="ru-RU"/>
        </w:rPr>
        <w:t>на кубок Фонда содействия выполнению государственной программы «Доступная среда» по подводному спорту среди людей с инвалидностью (</w:t>
      </w:r>
      <w:proofErr w:type="spellStart"/>
      <w:r w:rsidR="006330AF" w:rsidRPr="00BF1BD3">
        <w:rPr>
          <w:rFonts w:ascii="Arial" w:eastAsia="Calibri" w:hAnsi="Arial" w:cs="Arial"/>
          <w:color w:val="000000"/>
          <w:sz w:val="24"/>
          <w:szCs w:val="24"/>
          <w:lang w:eastAsia="ru-RU"/>
        </w:rPr>
        <w:t>парадайвингу</w:t>
      </w:r>
      <w:proofErr w:type="spellEnd"/>
      <w:r w:rsidR="006330AF" w:rsidRPr="00BF1BD3">
        <w:rPr>
          <w:rFonts w:ascii="Arial" w:eastAsia="Calibri" w:hAnsi="Arial" w:cs="Arial"/>
          <w:color w:val="000000"/>
          <w:sz w:val="24"/>
          <w:szCs w:val="24"/>
          <w:lang w:eastAsia="ru-RU"/>
        </w:rPr>
        <w:t>) посвященные юбилею Фонда «Доступная среда» проводится:</w:t>
      </w:r>
    </w:p>
    <w:p w:rsidR="006330AF" w:rsidRPr="00BF1BD3" w:rsidRDefault="006330AF" w:rsidP="00471143">
      <w:pPr>
        <w:pStyle w:val="a5"/>
        <w:numPr>
          <w:ilvl w:val="0"/>
          <w:numId w:val="28"/>
        </w:numPr>
        <w:spacing w:after="0" w:line="360" w:lineRule="auto"/>
        <w:ind w:left="0" w:firstLine="0"/>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В соответствии с календарным планом официальных мероприятий на 2016 год, по выполнению основной программы Фонда «Доступная среда», «Возможности дайвинга в социально-культурной реабилитации людей с инвалидностью»;</w:t>
      </w:r>
    </w:p>
    <w:p w:rsidR="006330AF" w:rsidRPr="00BF1BD3" w:rsidRDefault="006330AF" w:rsidP="00471143">
      <w:pPr>
        <w:pStyle w:val="a5"/>
        <w:numPr>
          <w:ilvl w:val="0"/>
          <w:numId w:val="28"/>
        </w:numPr>
        <w:spacing w:after="0" w:line="360" w:lineRule="auto"/>
        <w:ind w:left="0" w:firstLine="0"/>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В соответствии с Уставом Фонда «Доступная среда»;</w:t>
      </w:r>
    </w:p>
    <w:p w:rsidR="006330AF" w:rsidRPr="00BF1BD3" w:rsidRDefault="006330AF" w:rsidP="00471143">
      <w:pPr>
        <w:pStyle w:val="a5"/>
        <w:numPr>
          <w:ilvl w:val="0"/>
          <w:numId w:val="28"/>
        </w:numPr>
        <w:spacing w:after="0" w:line="360" w:lineRule="auto"/>
        <w:ind w:left="0" w:firstLine="0"/>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В соответствии с долгосрочной краевой целевой программы «Развитие санаторно-курортного и туристского комплекса Краснодарского края» на 2011 - 2015 годы.</w:t>
      </w:r>
    </w:p>
    <w:p w:rsidR="006330AF" w:rsidRPr="00BF1BD3" w:rsidRDefault="006330AF"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Настоящее положение регулирует вопросы, связанные с организацией и проведением </w:t>
      </w:r>
      <w:r w:rsidR="00205296" w:rsidRPr="00BF1BD3">
        <w:rPr>
          <w:rFonts w:ascii="Arial" w:eastAsia="Calibri" w:hAnsi="Arial" w:cs="Arial"/>
          <w:color w:val="000000"/>
          <w:sz w:val="24"/>
          <w:szCs w:val="24"/>
          <w:lang w:eastAsia="ru-RU"/>
        </w:rPr>
        <w:t>соревнований</w:t>
      </w:r>
      <w:r w:rsidRPr="00BF1BD3">
        <w:rPr>
          <w:rFonts w:ascii="Arial" w:eastAsia="Calibri" w:hAnsi="Arial" w:cs="Arial"/>
          <w:color w:val="000000"/>
          <w:sz w:val="24"/>
          <w:szCs w:val="24"/>
          <w:lang w:eastAsia="ru-RU"/>
        </w:rPr>
        <w:t xml:space="preserve"> на территории Краснодарского края и является основанием для командирования участников, сопровождающих лиц и других специалистов в составе делегаций.</w:t>
      </w:r>
    </w:p>
    <w:p w:rsidR="006330AF" w:rsidRPr="00BF1BD3" w:rsidRDefault="006330AF" w:rsidP="00471143">
      <w:pPr>
        <w:spacing w:after="0" w:line="360" w:lineRule="auto"/>
        <w:jc w:val="center"/>
        <w:rPr>
          <w:rFonts w:ascii="Arial" w:eastAsia="Calibri" w:hAnsi="Arial" w:cs="Arial"/>
          <w:b/>
          <w:color w:val="000000"/>
          <w:sz w:val="24"/>
          <w:szCs w:val="24"/>
          <w:lang w:eastAsia="ru-RU"/>
        </w:rPr>
      </w:pPr>
    </w:p>
    <w:p w:rsidR="000F24CF" w:rsidRPr="00BF1BD3" w:rsidRDefault="000F24CF"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1. ОБЩИЕ ПОЛОЖЕНИЯ.</w:t>
      </w:r>
    </w:p>
    <w:p w:rsidR="00BF55C2" w:rsidRPr="00BF1BD3" w:rsidRDefault="00BF55C2"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1.1. Спортивн</w:t>
      </w:r>
      <w:r w:rsidR="00617EE1" w:rsidRPr="00BF1BD3">
        <w:rPr>
          <w:rFonts w:ascii="Arial" w:eastAsia="Calibri" w:hAnsi="Arial" w:cs="Arial"/>
          <w:color w:val="000000"/>
          <w:sz w:val="24"/>
          <w:szCs w:val="24"/>
          <w:lang w:eastAsia="ru-RU"/>
        </w:rPr>
        <w:t xml:space="preserve">ые соревнования </w:t>
      </w:r>
      <w:r w:rsidR="00617EE1" w:rsidRPr="00BF1BD3">
        <w:rPr>
          <w:rFonts w:ascii="Arial" w:eastAsia="Calibri" w:hAnsi="Arial" w:cs="Arial"/>
          <w:color w:val="000000"/>
          <w:spacing w:val="-8"/>
          <w:sz w:val="24"/>
          <w:szCs w:val="24"/>
          <w:lang w:eastAsia="ru-RU"/>
        </w:rPr>
        <w:t>на кубок Фонда содействия выполнению государственной программы «Доступная среда» по подводному спорту среди людей с инвалидностью (</w:t>
      </w:r>
      <w:proofErr w:type="spellStart"/>
      <w:r w:rsidR="00617EE1" w:rsidRPr="00BF1BD3">
        <w:rPr>
          <w:rFonts w:ascii="Arial" w:eastAsia="Calibri" w:hAnsi="Arial" w:cs="Arial"/>
          <w:color w:val="000000"/>
          <w:spacing w:val="-8"/>
          <w:sz w:val="24"/>
          <w:szCs w:val="24"/>
          <w:lang w:eastAsia="ru-RU"/>
        </w:rPr>
        <w:t>парадайвингу</w:t>
      </w:r>
      <w:proofErr w:type="spellEnd"/>
      <w:r w:rsidR="00617EE1" w:rsidRPr="00BF1BD3">
        <w:rPr>
          <w:rFonts w:ascii="Arial" w:eastAsia="Calibri" w:hAnsi="Arial" w:cs="Arial"/>
          <w:color w:val="000000"/>
          <w:spacing w:val="-8"/>
          <w:sz w:val="24"/>
          <w:szCs w:val="24"/>
          <w:lang w:eastAsia="ru-RU"/>
        </w:rPr>
        <w:t>) посвященные юбилею Фонда «Доступная среда»</w:t>
      </w:r>
      <w:r w:rsidR="00617EE1" w:rsidRPr="00BF1BD3">
        <w:rPr>
          <w:rFonts w:ascii="Arial" w:eastAsia="Calibri" w:hAnsi="Arial" w:cs="Arial"/>
          <w:color w:val="000000"/>
          <w:sz w:val="24"/>
          <w:szCs w:val="24"/>
          <w:lang w:eastAsia="ru-RU"/>
        </w:rPr>
        <w:t xml:space="preserve"> </w:t>
      </w:r>
      <w:r w:rsidRPr="00BF1BD3">
        <w:rPr>
          <w:rFonts w:ascii="Arial" w:eastAsia="Calibri" w:hAnsi="Arial" w:cs="Arial"/>
          <w:color w:val="000000"/>
          <w:sz w:val="24"/>
          <w:szCs w:val="24"/>
          <w:lang w:eastAsia="ru-RU"/>
        </w:rPr>
        <w:t xml:space="preserve">(далее – </w:t>
      </w:r>
      <w:r w:rsidR="00617EE1" w:rsidRPr="00BF1BD3">
        <w:rPr>
          <w:rFonts w:ascii="Arial" w:eastAsia="Calibri" w:hAnsi="Arial" w:cs="Arial"/>
          <w:color w:val="000000"/>
          <w:sz w:val="24"/>
          <w:szCs w:val="24"/>
          <w:lang w:eastAsia="ru-RU"/>
        </w:rPr>
        <w:t>соревнования</w:t>
      </w:r>
      <w:r w:rsidRPr="00BF1BD3">
        <w:rPr>
          <w:rFonts w:ascii="Arial" w:eastAsia="Calibri" w:hAnsi="Arial" w:cs="Arial"/>
          <w:color w:val="000000"/>
          <w:sz w:val="24"/>
          <w:szCs w:val="24"/>
          <w:lang w:eastAsia="ru-RU"/>
        </w:rPr>
        <w:t xml:space="preserve">) проводится  Фондом содействия выполнению государственной программы «Доступная среда» и управлением </w:t>
      </w:r>
      <w:r w:rsidR="0081372A" w:rsidRPr="00BF1BD3">
        <w:rPr>
          <w:rFonts w:ascii="Arial" w:eastAsia="Calibri" w:hAnsi="Arial" w:cs="Arial"/>
          <w:color w:val="000000"/>
          <w:sz w:val="24"/>
          <w:szCs w:val="24"/>
          <w:lang w:eastAsia="ru-RU"/>
        </w:rPr>
        <w:t xml:space="preserve">по делам </w:t>
      </w:r>
      <w:r w:rsidRPr="00BF1BD3">
        <w:rPr>
          <w:rFonts w:ascii="Arial" w:eastAsia="Calibri" w:hAnsi="Arial" w:cs="Arial"/>
          <w:color w:val="000000"/>
          <w:sz w:val="24"/>
          <w:szCs w:val="24"/>
          <w:lang w:eastAsia="ru-RU"/>
        </w:rPr>
        <w:t>молодёж</w:t>
      </w:r>
      <w:r w:rsidR="0081372A" w:rsidRPr="00BF1BD3">
        <w:rPr>
          <w:rFonts w:ascii="Arial" w:eastAsia="Calibri" w:hAnsi="Arial" w:cs="Arial"/>
          <w:color w:val="000000"/>
          <w:sz w:val="24"/>
          <w:szCs w:val="24"/>
          <w:lang w:eastAsia="ru-RU"/>
        </w:rPr>
        <w:t>и</w:t>
      </w:r>
      <w:r w:rsidRPr="00BF1BD3">
        <w:rPr>
          <w:rFonts w:ascii="Arial" w:eastAsia="Calibri" w:hAnsi="Arial" w:cs="Arial"/>
          <w:color w:val="000000"/>
          <w:sz w:val="24"/>
          <w:szCs w:val="24"/>
          <w:lang w:eastAsia="ru-RU"/>
        </w:rPr>
        <w:t xml:space="preserve"> Администрации Муниципального Образования город-курорт Анапа. </w:t>
      </w:r>
    </w:p>
    <w:p w:rsidR="00BF55C2" w:rsidRPr="00BF1BD3" w:rsidRDefault="00BF55C2"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1.2. Настоящее П</w:t>
      </w:r>
      <w:r w:rsidR="00237CA5" w:rsidRPr="00BF1BD3">
        <w:rPr>
          <w:rFonts w:ascii="Arial" w:eastAsia="Calibri" w:hAnsi="Arial" w:cs="Arial"/>
          <w:color w:val="000000"/>
          <w:sz w:val="24"/>
          <w:szCs w:val="24"/>
          <w:lang w:eastAsia="ru-RU"/>
        </w:rPr>
        <w:t>оложение</w:t>
      </w:r>
      <w:r w:rsidRPr="00BF1BD3">
        <w:rPr>
          <w:rFonts w:ascii="Arial" w:eastAsia="Calibri" w:hAnsi="Arial" w:cs="Arial"/>
          <w:color w:val="000000"/>
          <w:sz w:val="24"/>
          <w:szCs w:val="24"/>
          <w:lang w:eastAsia="ru-RU"/>
        </w:rPr>
        <w:t xml:space="preserve"> определяет порядок проведения</w:t>
      </w:r>
      <w:r w:rsidR="00617EE1" w:rsidRPr="00BF1BD3">
        <w:rPr>
          <w:rFonts w:ascii="Arial" w:eastAsia="Calibri" w:hAnsi="Arial" w:cs="Arial"/>
          <w:color w:val="000000"/>
          <w:sz w:val="24"/>
          <w:szCs w:val="24"/>
          <w:lang w:eastAsia="ru-RU"/>
        </w:rPr>
        <w:t xml:space="preserve"> соревнований</w:t>
      </w:r>
      <w:r w:rsidRPr="00BF1BD3">
        <w:rPr>
          <w:rFonts w:ascii="Arial" w:eastAsia="Calibri" w:hAnsi="Arial" w:cs="Arial"/>
          <w:color w:val="000000"/>
          <w:sz w:val="24"/>
          <w:szCs w:val="24"/>
          <w:lang w:eastAsia="ru-RU"/>
        </w:rPr>
        <w:t>, цели и задачи, с</w:t>
      </w:r>
      <w:r w:rsidR="0081372A" w:rsidRPr="00BF1BD3">
        <w:rPr>
          <w:rFonts w:ascii="Arial" w:eastAsia="Calibri" w:hAnsi="Arial" w:cs="Arial"/>
          <w:color w:val="000000"/>
          <w:sz w:val="24"/>
          <w:szCs w:val="24"/>
          <w:lang w:eastAsia="ru-RU"/>
        </w:rPr>
        <w:t>одержание, категории участников.</w:t>
      </w:r>
    </w:p>
    <w:p w:rsidR="00617EE1" w:rsidRPr="00BF1BD3" w:rsidRDefault="00617EE1" w:rsidP="00471143">
      <w:pPr>
        <w:spacing w:after="0" w:line="360" w:lineRule="auto"/>
        <w:jc w:val="center"/>
        <w:rPr>
          <w:rFonts w:ascii="Arial" w:eastAsia="Calibri" w:hAnsi="Arial" w:cs="Arial"/>
          <w:b/>
          <w:color w:val="000000"/>
          <w:sz w:val="24"/>
          <w:szCs w:val="24"/>
          <w:lang w:eastAsia="ru-RU"/>
        </w:rPr>
      </w:pPr>
    </w:p>
    <w:p w:rsidR="0081372A" w:rsidRPr="00BF1BD3" w:rsidRDefault="0081372A"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 xml:space="preserve">2. ЦЕЛИ ИЗАДАЧИ </w:t>
      </w:r>
      <w:r w:rsidR="00617EE1" w:rsidRPr="00BF1BD3">
        <w:rPr>
          <w:rFonts w:ascii="Arial" w:eastAsia="Calibri" w:hAnsi="Arial" w:cs="Arial"/>
          <w:b/>
          <w:color w:val="000000"/>
          <w:sz w:val="24"/>
          <w:szCs w:val="24"/>
          <w:lang w:eastAsia="ru-RU"/>
        </w:rPr>
        <w:t>СОРЕВНОВАНИЙ</w:t>
      </w:r>
    </w:p>
    <w:p w:rsidR="006330AF" w:rsidRPr="00BF1BD3" w:rsidRDefault="000F24CF" w:rsidP="00471143">
      <w:pPr>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Основными целями и задачами проведения </w:t>
      </w:r>
      <w:r w:rsidR="00617EE1" w:rsidRPr="00BF1BD3">
        <w:rPr>
          <w:rFonts w:ascii="Arial" w:eastAsia="Calibri" w:hAnsi="Arial" w:cs="Arial"/>
          <w:sz w:val="24"/>
          <w:szCs w:val="24"/>
          <w:lang w:eastAsia="ru-RU"/>
        </w:rPr>
        <w:t>соревнований</w:t>
      </w:r>
      <w:r w:rsidR="007E0B96" w:rsidRPr="00BF1BD3">
        <w:rPr>
          <w:rFonts w:ascii="Arial" w:eastAsia="Calibri" w:hAnsi="Arial" w:cs="Arial"/>
          <w:sz w:val="24"/>
          <w:szCs w:val="24"/>
          <w:lang w:eastAsia="ru-RU"/>
        </w:rPr>
        <w:t xml:space="preserve"> </w:t>
      </w:r>
      <w:r w:rsidR="00805F19" w:rsidRPr="00BF1BD3">
        <w:rPr>
          <w:rFonts w:ascii="Arial" w:eastAsia="Calibri" w:hAnsi="Arial" w:cs="Arial"/>
          <w:sz w:val="24"/>
          <w:szCs w:val="24"/>
          <w:lang w:eastAsia="ru-RU"/>
        </w:rPr>
        <w:t xml:space="preserve">являются: </w:t>
      </w:r>
    </w:p>
    <w:p w:rsidR="006330AF" w:rsidRPr="00BF1BD3" w:rsidRDefault="006330AF" w:rsidP="00471143">
      <w:pPr>
        <w:pStyle w:val="a5"/>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повышение уровня и качества жизни </w:t>
      </w:r>
      <w:r w:rsidR="005F5A7E" w:rsidRPr="00BF1BD3">
        <w:rPr>
          <w:rFonts w:ascii="Arial" w:eastAsia="Calibri" w:hAnsi="Arial" w:cs="Arial"/>
          <w:sz w:val="24"/>
          <w:szCs w:val="24"/>
          <w:lang w:eastAsia="ru-RU"/>
        </w:rPr>
        <w:t xml:space="preserve">людей с </w:t>
      </w:r>
      <w:r w:rsidRPr="00BF1BD3">
        <w:rPr>
          <w:rFonts w:ascii="Arial" w:eastAsia="Calibri" w:hAnsi="Arial" w:cs="Arial"/>
          <w:sz w:val="24"/>
          <w:szCs w:val="24"/>
          <w:lang w:eastAsia="ru-RU"/>
        </w:rPr>
        <w:t>инвалид</w:t>
      </w:r>
      <w:r w:rsidR="005F5A7E" w:rsidRPr="00BF1BD3">
        <w:rPr>
          <w:rFonts w:ascii="Arial" w:eastAsia="Calibri" w:hAnsi="Arial" w:cs="Arial"/>
          <w:sz w:val="24"/>
          <w:szCs w:val="24"/>
          <w:lang w:eastAsia="ru-RU"/>
        </w:rPr>
        <w:t>н</w:t>
      </w:r>
      <w:r w:rsidRPr="00BF1BD3">
        <w:rPr>
          <w:rFonts w:ascii="Arial" w:eastAsia="Calibri" w:hAnsi="Arial" w:cs="Arial"/>
          <w:sz w:val="24"/>
          <w:szCs w:val="24"/>
          <w:lang w:eastAsia="ru-RU"/>
        </w:rPr>
        <w:t>о</w:t>
      </w:r>
      <w:r w:rsidR="005F5A7E" w:rsidRPr="00BF1BD3">
        <w:rPr>
          <w:rFonts w:ascii="Arial" w:eastAsia="Calibri" w:hAnsi="Arial" w:cs="Arial"/>
          <w:sz w:val="24"/>
          <w:szCs w:val="24"/>
          <w:lang w:eastAsia="ru-RU"/>
        </w:rPr>
        <w:t>стью</w:t>
      </w:r>
      <w:r w:rsidRPr="00BF1BD3">
        <w:rPr>
          <w:rFonts w:ascii="Arial" w:eastAsia="Calibri" w:hAnsi="Arial" w:cs="Arial"/>
          <w:sz w:val="24"/>
          <w:szCs w:val="24"/>
          <w:lang w:eastAsia="ru-RU"/>
        </w:rPr>
        <w:t>;</w:t>
      </w:r>
    </w:p>
    <w:p w:rsidR="006330AF" w:rsidRPr="00BF1BD3" w:rsidRDefault="006330AF" w:rsidP="00471143">
      <w:pPr>
        <w:pStyle w:val="a5"/>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социальная адаптация и интеграция инвалидов в общество;</w:t>
      </w:r>
    </w:p>
    <w:p w:rsidR="006330AF" w:rsidRPr="00BF1BD3" w:rsidRDefault="006330AF" w:rsidP="00471143">
      <w:pPr>
        <w:pStyle w:val="a5"/>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развитие социально-культурной реабилитации и реабилитации инвалидов средствами физической культуры и спорта;</w:t>
      </w:r>
    </w:p>
    <w:p w:rsidR="000F24CF" w:rsidRPr="00BF1BD3" w:rsidRDefault="000F24CF" w:rsidP="00471143">
      <w:pPr>
        <w:pStyle w:val="a5"/>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популяризация дайвинга;</w:t>
      </w:r>
    </w:p>
    <w:p w:rsidR="000F24CF" w:rsidRPr="00BF1BD3" w:rsidRDefault="000F24CF" w:rsidP="00471143">
      <w:pPr>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пропаганда здорового образа жизни;</w:t>
      </w:r>
    </w:p>
    <w:p w:rsidR="007E0B96" w:rsidRPr="00BF1BD3" w:rsidRDefault="007E0B96" w:rsidP="00471143">
      <w:pPr>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воспитание </w:t>
      </w:r>
      <w:r w:rsidR="00215701" w:rsidRPr="00BF1BD3">
        <w:rPr>
          <w:rFonts w:ascii="Arial" w:eastAsia="Calibri" w:hAnsi="Arial" w:cs="Arial"/>
          <w:sz w:val="24"/>
          <w:szCs w:val="24"/>
          <w:lang w:eastAsia="ru-RU"/>
        </w:rPr>
        <w:t>толерантного отношения к людям с инвалидностью</w:t>
      </w:r>
      <w:r w:rsidRPr="00BF1BD3">
        <w:rPr>
          <w:rFonts w:ascii="Arial" w:eastAsia="Calibri" w:hAnsi="Arial" w:cs="Arial"/>
          <w:sz w:val="24"/>
          <w:szCs w:val="24"/>
          <w:lang w:eastAsia="ru-RU"/>
        </w:rPr>
        <w:t>;</w:t>
      </w:r>
    </w:p>
    <w:p w:rsidR="0081372A" w:rsidRPr="00BF1BD3" w:rsidRDefault="0081372A" w:rsidP="00471143">
      <w:pPr>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lastRenderedPageBreak/>
        <w:t>реабилитация и адаптация к окружающему миру людей с инвалидностью посредством дайвинга;</w:t>
      </w:r>
    </w:p>
    <w:p w:rsidR="007E0B96" w:rsidRPr="00BF1BD3" w:rsidRDefault="0081372A" w:rsidP="00471143">
      <w:pPr>
        <w:numPr>
          <w:ilvl w:val="0"/>
          <w:numId w:val="25"/>
        </w:numPr>
        <w:spacing w:after="0" w:line="360" w:lineRule="auto"/>
        <w:ind w:left="0" w:firstLine="0"/>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выявления путём равного состязания команды победительницы </w:t>
      </w:r>
      <w:r w:rsidR="00805F19" w:rsidRPr="00BF1BD3">
        <w:rPr>
          <w:rFonts w:ascii="Arial" w:eastAsia="Calibri" w:hAnsi="Arial" w:cs="Arial"/>
          <w:sz w:val="24"/>
          <w:szCs w:val="24"/>
          <w:lang w:eastAsia="ru-RU"/>
        </w:rPr>
        <w:t>соревнований на кубок Фонда Доступная среда» по подводному спорту среди людей с инвалидностью (</w:t>
      </w:r>
      <w:proofErr w:type="spellStart"/>
      <w:r w:rsidR="00805F19" w:rsidRPr="00BF1BD3">
        <w:rPr>
          <w:rFonts w:ascii="Arial" w:eastAsia="Calibri" w:hAnsi="Arial" w:cs="Arial"/>
          <w:sz w:val="24"/>
          <w:szCs w:val="24"/>
          <w:lang w:eastAsia="ru-RU"/>
        </w:rPr>
        <w:t>парадайвингу</w:t>
      </w:r>
      <w:proofErr w:type="spellEnd"/>
      <w:r w:rsidR="00805F19" w:rsidRPr="00BF1BD3">
        <w:rPr>
          <w:rFonts w:ascii="Arial" w:eastAsia="Calibri" w:hAnsi="Arial" w:cs="Arial"/>
          <w:sz w:val="24"/>
          <w:szCs w:val="24"/>
          <w:lang w:eastAsia="ru-RU"/>
        </w:rPr>
        <w:t>)</w:t>
      </w:r>
      <w:r w:rsidR="00617EE1" w:rsidRPr="00BF1BD3">
        <w:rPr>
          <w:rFonts w:ascii="Arial" w:eastAsia="Calibri" w:hAnsi="Arial" w:cs="Arial"/>
          <w:sz w:val="24"/>
          <w:szCs w:val="24"/>
          <w:lang w:eastAsia="ru-RU"/>
        </w:rPr>
        <w:t>.</w:t>
      </w:r>
    </w:p>
    <w:p w:rsidR="000F24CF" w:rsidRPr="00BF1BD3" w:rsidRDefault="000F24CF" w:rsidP="00471143">
      <w:pPr>
        <w:spacing w:after="0" w:line="360" w:lineRule="auto"/>
        <w:jc w:val="center"/>
        <w:rPr>
          <w:rFonts w:ascii="Arial" w:eastAsia="Calibri" w:hAnsi="Arial" w:cs="Arial"/>
          <w:b/>
          <w:color w:val="000000"/>
          <w:sz w:val="24"/>
          <w:szCs w:val="24"/>
          <w:lang w:eastAsia="ru-RU"/>
        </w:rPr>
      </w:pPr>
    </w:p>
    <w:p w:rsidR="000F24CF" w:rsidRPr="00BF1BD3" w:rsidRDefault="000F24CF"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 xml:space="preserve">3. ОРГАНИЗАТОРЫ </w:t>
      </w:r>
      <w:r w:rsidR="00617EE1" w:rsidRPr="00BF1BD3">
        <w:rPr>
          <w:rFonts w:ascii="Arial" w:eastAsia="Calibri" w:hAnsi="Arial" w:cs="Arial"/>
          <w:b/>
          <w:color w:val="000000"/>
          <w:sz w:val="24"/>
          <w:szCs w:val="24"/>
          <w:lang w:eastAsia="ru-RU"/>
        </w:rPr>
        <w:t>СОРЕВНОВАНИЙ</w:t>
      </w:r>
      <w:r w:rsidRPr="00BF1BD3">
        <w:rPr>
          <w:rFonts w:ascii="Arial" w:eastAsia="Calibri" w:hAnsi="Arial" w:cs="Arial"/>
          <w:b/>
          <w:color w:val="000000"/>
          <w:sz w:val="24"/>
          <w:szCs w:val="24"/>
          <w:lang w:eastAsia="ru-RU"/>
        </w:rPr>
        <w:t>.</w:t>
      </w:r>
    </w:p>
    <w:p w:rsidR="00EA4173" w:rsidRPr="00BF1BD3" w:rsidRDefault="00EA4173"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Организаторами</w:t>
      </w:r>
      <w:r w:rsidRPr="00BF1BD3">
        <w:rPr>
          <w:rFonts w:ascii="Arial" w:eastAsia="Calibri" w:hAnsi="Arial" w:cs="Arial"/>
          <w:color w:val="000000"/>
          <w:sz w:val="24"/>
          <w:szCs w:val="24"/>
          <w:lang w:eastAsia="ru-RU"/>
        </w:rPr>
        <w:t xml:space="preserve"> </w:t>
      </w:r>
      <w:r w:rsidR="00617EE1" w:rsidRPr="00BF1BD3">
        <w:rPr>
          <w:rFonts w:ascii="Arial" w:eastAsia="Calibri" w:hAnsi="Arial" w:cs="Arial"/>
          <w:color w:val="000000"/>
          <w:sz w:val="24"/>
          <w:szCs w:val="24"/>
          <w:lang w:eastAsia="ru-RU"/>
        </w:rPr>
        <w:t xml:space="preserve">соревнований, </w:t>
      </w:r>
      <w:r w:rsidRPr="00BF1BD3">
        <w:rPr>
          <w:rFonts w:ascii="Arial" w:eastAsia="Calibri" w:hAnsi="Arial" w:cs="Arial"/>
          <w:color w:val="000000"/>
          <w:sz w:val="24"/>
          <w:szCs w:val="24"/>
          <w:lang w:eastAsia="ru-RU"/>
        </w:rPr>
        <w:t>являются:</w:t>
      </w:r>
    </w:p>
    <w:p w:rsidR="00EA4173" w:rsidRPr="00BF1BD3" w:rsidRDefault="00EA4173"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Фонд содействия выполнению государственной программы «Доступная среда»</w:t>
      </w:r>
      <w:r w:rsidR="00617EE1" w:rsidRPr="00BF1BD3">
        <w:rPr>
          <w:rFonts w:ascii="Arial" w:eastAsia="Calibri" w:hAnsi="Arial" w:cs="Arial"/>
          <w:color w:val="000000"/>
          <w:sz w:val="24"/>
          <w:szCs w:val="24"/>
          <w:lang w:eastAsia="ru-RU"/>
        </w:rPr>
        <w:t>;</w:t>
      </w:r>
    </w:p>
    <w:p w:rsidR="00617EE1" w:rsidRPr="00BF1BD3" w:rsidRDefault="00617EE1"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Конфедерация подводной деятельности России;</w:t>
      </w:r>
    </w:p>
    <w:p w:rsidR="0081372A" w:rsidRPr="00BF1BD3" w:rsidRDefault="00805F19"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Администрация муниципального образования</w:t>
      </w:r>
      <w:r w:rsidR="0081372A" w:rsidRPr="00BF1BD3">
        <w:rPr>
          <w:rFonts w:ascii="Arial" w:eastAsia="Calibri" w:hAnsi="Arial" w:cs="Arial"/>
          <w:color w:val="000000"/>
          <w:sz w:val="24"/>
          <w:szCs w:val="24"/>
          <w:lang w:eastAsia="ru-RU"/>
        </w:rPr>
        <w:t xml:space="preserve"> г-к Анапа.</w:t>
      </w:r>
    </w:p>
    <w:p w:rsidR="000F24CF" w:rsidRPr="00BF1BD3" w:rsidRDefault="000F24CF"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Общее руководство</w:t>
      </w:r>
      <w:r w:rsidRPr="00BF1BD3">
        <w:rPr>
          <w:rFonts w:ascii="Arial" w:eastAsia="Calibri" w:hAnsi="Arial" w:cs="Arial"/>
          <w:color w:val="000000"/>
          <w:sz w:val="24"/>
          <w:szCs w:val="24"/>
          <w:lang w:eastAsia="ru-RU"/>
        </w:rPr>
        <w:t xml:space="preserve"> подготовкой и проведением </w:t>
      </w:r>
      <w:r w:rsidR="001719C7">
        <w:rPr>
          <w:rFonts w:ascii="Arial" w:eastAsia="Calibri" w:hAnsi="Arial" w:cs="Arial"/>
          <w:color w:val="000000"/>
          <w:sz w:val="24"/>
          <w:szCs w:val="24"/>
          <w:lang w:eastAsia="ru-RU"/>
        </w:rPr>
        <w:t>соревнований</w:t>
      </w:r>
      <w:r w:rsidRPr="00BF1BD3">
        <w:rPr>
          <w:rFonts w:ascii="Arial" w:eastAsia="Calibri" w:hAnsi="Arial" w:cs="Arial"/>
          <w:color w:val="000000"/>
          <w:sz w:val="24"/>
          <w:szCs w:val="24"/>
          <w:lang w:eastAsia="ru-RU"/>
        </w:rPr>
        <w:t xml:space="preserve"> осуществляет </w:t>
      </w:r>
      <w:r w:rsidR="00215701" w:rsidRPr="00BF1BD3">
        <w:rPr>
          <w:rFonts w:ascii="Arial" w:eastAsia="Calibri" w:hAnsi="Arial" w:cs="Arial"/>
          <w:color w:val="000000"/>
          <w:sz w:val="24"/>
          <w:szCs w:val="24"/>
          <w:lang w:eastAsia="ru-RU"/>
        </w:rPr>
        <w:t>Фонд «Доступная среда»</w:t>
      </w:r>
    </w:p>
    <w:p w:rsidR="007E0B96" w:rsidRPr="00BF1BD3" w:rsidRDefault="000F24CF"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 xml:space="preserve">Непосредственная организация и проведение </w:t>
      </w:r>
      <w:r w:rsidR="007B37A0" w:rsidRPr="00BF1BD3">
        <w:rPr>
          <w:rFonts w:ascii="Arial" w:eastAsia="Calibri" w:hAnsi="Arial" w:cs="Arial"/>
          <w:b/>
          <w:color w:val="000000"/>
          <w:sz w:val="24"/>
          <w:szCs w:val="24"/>
          <w:lang w:eastAsia="ru-RU"/>
        </w:rPr>
        <w:t>соревнований</w:t>
      </w:r>
      <w:r w:rsidRPr="00BF1BD3">
        <w:rPr>
          <w:rFonts w:ascii="Arial" w:eastAsia="Calibri" w:hAnsi="Arial" w:cs="Arial"/>
          <w:color w:val="000000"/>
          <w:sz w:val="24"/>
          <w:szCs w:val="24"/>
          <w:lang w:eastAsia="ru-RU"/>
        </w:rPr>
        <w:t xml:space="preserve"> возлагается на </w:t>
      </w:r>
      <w:r w:rsidR="00215701" w:rsidRPr="00BF1BD3">
        <w:rPr>
          <w:rFonts w:ascii="Arial" w:eastAsia="Calibri" w:hAnsi="Arial" w:cs="Arial"/>
          <w:color w:val="000000"/>
          <w:sz w:val="24"/>
          <w:szCs w:val="24"/>
          <w:lang w:eastAsia="ru-RU"/>
        </w:rPr>
        <w:t>клуб подводного плавания «Аква-Глобус»</w:t>
      </w:r>
      <w:r w:rsidR="00A0345A" w:rsidRPr="00BF1BD3">
        <w:rPr>
          <w:rFonts w:ascii="Arial" w:eastAsia="Calibri" w:hAnsi="Arial" w:cs="Arial"/>
          <w:color w:val="000000"/>
          <w:sz w:val="24"/>
          <w:szCs w:val="24"/>
          <w:lang w:eastAsia="ru-RU"/>
        </w:rPr>
        <w:t>;</w:t>
      </w:r>
    </w:p>
    <w:p w:rsidR="000F24CF" w:rsidRPr="00BF1BD3" w:rsidRDefault="00EA4173"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Формирование судейской коллегии</w:t>
      </w:r>
      <w:r w:rsidRPr="00BF1BD3">
        <w:rPr>
          <w:rFonts w:ascii="Arial" w:eastAsia="Calibri" w:hAnsi="Arial" w:cs="Arial"/>
          <w:color w:val="000000"/>
          <w:sz w:val="24"/>
          <w:szCs w:val="24"/>
          <w:lang w:eastAsia="ru-RU"/>
        </w:rPr>
        <w:t xml:space="preserve"> осуществляет </w:t>
      </w:r>
      <w:r w:rsidR="00A0345A" w:rsidRPr="00BF1BD3">
        <w:rPr>
          <w:rFonts w:ascii="Arial" w:eastAsia="Calibri" w:hAnsi="Arial" w:cs="Arial"/>
          <w:color w:val="000000"/>
          <w:sz w:val="24"/>
          <w:szCs w:val="24"/>
          <w:lang w:eastAsia="ru-RU"/>
        </w:rPr>
        <w:t>главный</w:t>
      </w:r>
      <w:r w:rsidR="000F24CF" w:rsidRPr="00BF1BD3">
        <w:rPr>
          <w:rFonts w:ascii="Arial" w:eastAsia="Calibri" w:hAnsi="Arial" w:cs="Arial"/>
          <w:color w:val="000000"/>
          <w:sz w:val="24"/>
          <w:szCs w:val="24"/>
          <w:lang w:eastAsia="ru-RU"/>
        </w:rPr>
        <w:t xml:space="preserve"> судья соревнований – судья всесоюзной категории, водолазный специалист, инструктор КПДР </w:t>
      </w:r>
      <w:r w:rsidR="000F24CF" w:rsidRPr="00BF1BD3">
        <w:rPr>
          <w:rFonts w:ascii="Arial" w:eastAsia="Calibri" w:hAnsi="Arial" w:cs="Arial"/>
          <w:color w:val="000000"/>
          <w:sz w:val="24"/>
          <w:szCs w:val="24"/>
          <w:lang w:val="en-US" w:eastAsia="ru-RU"/>
        </w:rPr>
        <w:t>CMAS</w:t>
      </w:r>
      <w:r w:rsidR="000F24CF" w:rsidRPr="00BF1BD3">
        <w:rPr>
          <w:rFonts w:ascii="Arial" w:eastAsia="Calibri" w:hAnsi="Arial" w:cs="Arial"/>
          <w:color w:val="000000"/>
          <w:sz w:val="24"/>
          <w:szCs w:val="24"/>
          <w:lang w:eastAsia="ru-RU"/>
        </w:rPr>
        <w:t xml:space="preserve"> 3* </w:t>
      </w:r>
      <w:proofErr w:type="spellStart"/>
      <w:r w:rsidR="000F24CF" w:rsidRPr="00BF1BD3">
        <w:rPr>
          <w:rFonts w:ascii="Arial" w:eastAsia="Calibri" w:hAnsi="Arial" w:cs="Arial"/>
          <w:color w:val="000000"/>
          <w:sz w:val="24"/>
          <w:szCs w:val="24"/>
          <w:lang w:eastAsia="ru-RU"/>
        </w:rPr>
        <w:t>Израйлит</w:t>
      </w:r>
      <w:proofErr w:type="spellEnd"/>
      <w:r w:rsidR="000F24CF" w:rsidRPr="00BF1BD3">
        <w:rPr>
          <w:rFonts w:ascii="Arial" w:eastAsia="Calibri" w:hAnsi="Arial" w:cs="Arial"/>
          <w:color w:val="000000"/>
          <w:sz w:val="24"/>
          <w:szCs w:val="24"/>
          <w:lang w:eastAsia="ru-RU"/>
        </w:rPr>
        <w:t xml:space="preserve"> В.</w:t>
      </w:r>
      <w:r w:rsidR="00B03F5E" w:rsidRPr="00BF1BD3">
        <w:rPr>
          <w:rFonts w:ascii="Arial" w:eastAsia="Calibri" w:hAnsi="Arial" w:cs="Arial"/>
          <w:color w:val="000000"/>
          <w:sz w:val="24"/>
          <w:szCs w:val="24"/>
          <w:lang w:eastAsia="ru-RU"/>
        </w:rPr>
        <w:t xml:space="preserve"> </w:t>
      </w:r>
      <w:r w:rsidR="000F24CF" w:rsidRPr="00BF1BD3">
        <w:rPr>
          <w:rFonts w:ascii="Arial" w:eastAsia="Calibri" w:hAnsi="Arial" w:cs="Arial"/>
          <w:color w:val="000000"/>
          <w:sz w:val="24"/>
          <w:szCs w:val="24"/>
          <w:lang w:eastAsia="ru-RU"/>
        </w:rPr>
        <w:t>Л.</w:t>
      </w:r>
      <w:r w:rsidR="007E0B96" w:rsidRPr="00BF1BD3">
        <w:rPr>
          <w:rFonts w:ascii="Arial" w:eastAsia="Calibri" w:hAnsi="Arial" w:cs="Arial"/>
          <w:color w:val="000000"/>
          <w:sz w:val="24"/>
          <w:szCs w:val="24"/>
          <w:lang w:eastAsia="ru-RU"/>
        </w:rPr>
        <w:t>;</w:t>
      </w:r>
    </w:p>
    <w:p w:rsidR="000F24CF" w:rsidRPr="00BF1BD3" w:rsidRDefault="00B21E00" w:rsidP="00471143">
      <w:pPr>
        <w:spacing w:after="0" w:line="360" w:lineRule="auto"/>
        <w:jc w:val="both"/>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Изготовление и установку дистанции соревнований</w:t>
      </w:r>
      <w:r w:rsidRPr="00BF1BD3">
        <w:rPr>
          <w:rFonts w:ascii="Arial" w:eastAsia="Calibri" w:hAnsi="Arial" w:cs="Arial"/>
          <w:color w:val="000000"/>
          <w:sz w:val="24"/>
          <w:szCs w:val="24"/>
          <w:lang w:eastAsia="ru-RU"/>
        </w:rPr>
        <w:t xml:space="preserve"> осуществляет </w:t>
      </w:r>
      <w:r w:rsidR="007E0B96" w:rsidRPr="00BF1BD3">
        <w:rPr>
          <w:rFonts w:ascii="Arial" w:eastAsia="Calibri" w:hAnsi="Arial" w:cs="Arial"/>
          <w:color w:val="000000"/>
          <w:sz w:val="24"/>
          <w:szCs w:val="24"/>
          <w:lang w:eastAsia="ru-RU"/>
        </w:rPr>
        <w:t>Клуб подводного плавания «Аква-Глобус</w:t>
      </w:r>
      <w:r w:rsidR="000F24CF" w:rsidRPr="00BF1BD3">
        <w:rPr>
          <w:rFonts w:ascii="Arial" w:eastAsia="Calibri" w:hAnsi="Arial" w:cs="Arial"/>
          <w:color w:val="000000"/>
          <w:sz w:val="24"/>
          <w:szCs w:val="24"/>
          <w:lang w:eastAsia="ru-RU"/>
        </w:rPr>
        <w:t xml:space="preserve">» (Руководитель </w:t>
      </w:r>
      <w:r w:rsidR="007E0B96" w:rsidRPr="00BF1BD3">
        <w:rPr>
          <w:rFonts w:ascii="Arial" w:eastAsia="Calibri" w:hAnsi="Arial" w:cs="Arial"/>
          <w:color w:val="000000"/>
          <w:sz w:val="24"/>
          <w:szCs w:val="24"/>
          <w:lang w:eastAsia="ru-RU"/>
        </w:rPr>
        <w:t>Ананьева Татьяна Юрьевна</w:t>
      </w:r>
      <w:r w:rsidRPr="00BF1BD3">
        <w:rPr>
          <w:rFonts w:ascii="Arial" w:eastAsia="Calibri" w:hAnsi="Arial" w:cs="Arial"/>
          <w:color w:val="000000"/>
          <w:sz w:val="24"/>
          <w:szCs w:val="24"/>
          <w:lang w:eastAsia="ru-RU"/>
        </w:rPr>
        <w:t>)</w:t>
      </w:r>
      <w:r w:rsidR="00A0345A" w:rsidRPr="00BF1BD3">
        <w:rPr>
          <w:rFonts w:ascii="Arial" w:eastAsia="Calibri" w:hAnsi="Arial" w:cs="Arial"/>
          <w:color w:val="000000"/>
          <w:sz w:val="24"/>
          <w:szCs w:val="24"/>
          <w:lang w:eastAsia="ru-RU"/>
        </w:rPr>
        <w:t>;</w:t>
      </w:r>
    </w:p>
    <w:p w:rsidR="000F24CF" w:rsidRPr="00BF1BD3" w:rsidRDefault="000F24CF"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Обеспечение безопасности</w:t>
      </w:r>
      <w:r w:rsidRPr="00BF1BD3">
        <w:rPr>
          <w:rFonts w:ascii="Arial" w:eastAsia="Calibri" w:hAnsi="Arial" w:cs="Arial"/>
          <w:color w:val="000000"/>
          <w:sz w:val="24"/>
          <w:szCs w:val="24"/>
          <w:lang w:eastAsia="ru-RU"/>
        </w:rPr>
        <w:t xml:space="preserve"> спортсменов в период проведения соревнований осуществляется судейской коллегией с поверхности и под водой</w:t>
      </w:r>
      <w:r w:rsidR="00A0345A" w:rsidRPr="00BF1BD3">
        <w:rPr>
          <w:rFonts w:ascii="Arial" w:eastAsia="Calibri" w:hAnsi="Arial" w:cs="Arial"/>
          <w:color w:val="000000"/>
          <w:sz w:val="24"/>
          <w:szCs w:val="24"/>
          <w:lang w:eastAsia="ru-RU"/>
        </w:rPr>
        <w:t>;</w:t>
      </w:r>
    </w:p>
    <w:p w:rsidR="00BF55C2" w:rsidRPr="00BF1BD3" w:rsidRDefault="00BF55C2"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Обеспечение общественной безопасности</w:t>
      </w:r>
      <w:r w:rsidRPr="00BF1BD3">
        <w:rPr>
          <w:rFonts w:ascii="Arial" w:eastAsia="Calibri" w:hAnsi="Arial" w:cs="Arial"/>
          <w:color w:val="000000"/>
          <w:sz w:val="24"/>
          <w:szCs w:val="24"/>
          <w:lang w:eastAsia="ru-RU"/>
        </w:rPr>
        <w:t xml:space="preserve"> обеспечивают правоохранительные органы муниципального образования г-к Анапа;</w:t>
      </w:r>
    </w:p>
    <w:p w:rsidR="00BF55C2" w:rsidRPr="00BF1BD3" w:rsidRDefault="00BF55C2"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Медицинское обеспечение</w:t>
      </w:r>
      <w:r w:rsidRPr="00BF1BD3">
        <w:rPr>
          <w:rFonts w:ascii="Arial" w:eastAsia="Calibri" w:hAnsi="Arial" w:cs="Arial"/>
          <w:color w:val="000000"/>
          <w:sz w:val="24"/>
          <w:szCs w:val="24"/>
          <w:lang w:eastAsia="ru-RU"/>
        </w:rPr>
        <w:t xml:space="preserve"> проведения соревнований обеспечивает Станция скорой помощи МО Анапа;</w:t>
      </w:r>
    </w:p>
    <w:p w:rsidR="000F24CF" w:rsidRPr="00BF1BD3" w:rsidRDefault="00EA4173"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Подготовку документ</w:t>
      </w:r>
      <w:r w:rsidR="00805F19" w:rsidRPr="00BF1BD3">
        <w:rPr>
          <w:rFonts w:ascii="Arial" w:eastAsia="Calibri" w:hAnsi="Arial" w:cs="Arial"/>
          <w:b/>
          <w:color w:val="000000"/>
          <w:sz w:val="24"/>
          <w:szCs w:val="24"/>
          <w:lang w:eastAsia="ru-RU"/>
        </w:rPr>
        <w:t>ации</w:t>
      </w:r>
      <w:r w:rsidRPr="00BF1BD3">
        <w:rPr>
          <w:rFonts w:ascii="Arial" w:eastAsia="Calibri" w:hAnsi="Arial" w:cs="Arial"/>
          <w:color w:val="000000"/>
          <w:sz w:val="24"/>
          <w:szCs w:val="24"/>
          <w:lang w:eastAsia="ru-RU"/>
        </w:rPr>
        <w:t xml:space="preserve"> </w:t>
      </w:r>
      <w:r w:rsidR="000F24CF" w:rsidRPr="00BF1BD3">
        <w:rPr>
          <w:rFonts w:ascii="Arial" w:eastAsia="Calibri" w:hAnsi="Arial" w:cs="Arial"/>
          <w:color w:val="000000"/>
          <w:sz w:val="24"/>
          <w:szCs w:val="24"/>
          <w:lang w:eastAsia="ru-RU"/>
        </w:rPr>
        <w:t>производит</w:t>
      </w:r>
      <w:r w:rsidRPr="00BF1BD3">
        <w:rPr>
          <w:rFonts w:ascii="Arial" w:eastAsia="Calibri" w:hAnsi="Arial" w:cs="Arial"/>
          <w:color w:val="000000"/>
          <w:sz w:val="24"/>
          <w:szCs w:val="24"/>
          <w:lang w:eastAsia="ru-RU"/>
        </w:rPr>
        <w:t xml:space="preserve"> Фонд «Доступная среда»</w:t>
      </w:r>
      <w:r w:rsidR="000F24CF" w:rsidRPr="00BF1BD3">
        <w:rPr>
          <w:rFonts w:ascii="Arial" w:eastAsia="Calibri" w:hAnsi="Arial" w:cs="Arial"/>
          <w:color w:val="000000"/>
          <w:sz w:val="24"/>
          <w:szCs w:val="24"/>
          <w:lang w:eastAsia="ru-RU"/>
        </w:rPr>
        <w:t xml:space="preserve"> (положение о соревнованиях, разработку сценария открытия и закрытия соревнований, протоколы соревнований)</w:t>
      </w:r>
      <w:r w:rsidR="001719C7">
        <w:rPr>
          <w:rFonts w:ascii="Arial" w:eastAsia="Calibri" w:hAnsi="Arial" w:cs="Arial"/>
          <w:color w:val="000000"/>
          <w:sz w:val="24"/>
          <w:szCs w:val="24"/>
          <w:lang w:eastAsia="ru-RU"/>
        </w:rPr>
        <w:t xml:space="preserve"> и судейская коллегия (протокол соревнований)</w:t>
      </w:r>
    </w:p>
    <w:p w:rsidR="00BF1BD3" w:rsidRPr="00BF1BD3" w:rsidRDefault="00BF1BD3" w:rsidP="00471143">
      <w:pPr>
        <w:spacing w:after="0" w:line="360" w:lineRule="auto"/>
        <w:jc w:val="both"/>
        <w:rPr>
          <w:rFonts w:ascii="Arial" w:eastAsia="Calibri" w:hAnsi="Arial" w:cs="Arial"/>
          <w:color w:val="000000"/>
          <w:sz w:val="24"/>
          <w:szCs w:val="24"/>
          <w:lang w:eastAsia="ru-RU"/>
        </w:rPr>
      </w:pPr>
    </w:p>
    <w:p w:rsidR="0081372A" w:rsidRPr="00BF1BD3" w:rsidRDefault="0081372A"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 xml:space="preserve">3. МЕСТО ПРОВЕДЕНИЯ </w:t>
      </w:r>
      <w:r w:rsidR="00617EE1" w:rsidRPr="00BF1BD3">
        <w:rPr>
          <w:rFonts w:ascii="Arial" w:eastAsia="Calibri" w:hAnsi="Arial" w:cs="Arial"/>
          <w:b/>
          <w:color w:val="000000"/>
          <w:sz w:val="24"/>
          <w:szCs w:val="24"/>
          <w:lang w:eastAsia="ru-RU"/>
        </w:rPr>
        <w:t>СОРЕВНОВАНИЙ</w:t>
      </w:r>
    </w:p>
    <w:p w:rsidR="0081372A" w:rsidRDefault="0081372A"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Место проведения </w:t>
      </w:r>
      <w:r w:rsidR="00617EE1" w:rsidRPr="00BF1BD3">
        <w:rPr>
          <w:rFonts w:ascii="Arial" w:eastAsia="Calibri" w:hAnsi="Arial" w:cs="Arial"/>
          <w:color w:val="000000"/>
          <w:sz w:val="24"/>
          <w:szCs w:val="24"/>
          <w:lang w:eastAsia="ru-RU"/>
        </w:rPr>
        <w:t>соревнований</w:t>
      </w:r>
      <w:r w:rsidR="00185AC9" w:rsidRPr="00BF1BD3">
        <w:rPr>
          <w:rFonts w:ascii="Arial" w:eastAsia="Calibri" w:hAnsi="Arial" w:cs="Arial"/>
          <w:color w:val="000000"/>
          <w:sz w:val="24"/>
          <w:szCs w:val="24"/>
          <w:lang w:eastAsia="ru-RU"/>
        </w:rPr>
        <w:t>:</w:t>
      </w:r>
      <w:r w:rsidRPr="00BF1BD3">
        <w:rPr>
          <w:rFonts w:ascii="Arial" w:eastAsia="Calibri" w:hAnsi="Arial" w:cs="Arial"/>
          <w:color w:val="000000"/>
          <w:sz w:val="24"/>
          <w:szCs w:val="24"/>
          <w:lang w:eastAsia="ru-RU"/>
        </w:rPr>
        <w:t xml:space="preserve"> г-к Анапа</w:t>
      </w:r>
      <w:r w:rsidR="00185AC9" w:rsidRPr="00BF1BD3">
        <w:rPr>
          <w:rFonts w:ascii="Arial" w:eastAsia="Calibri" w:hAnsi="Arial" w:cs="Arial"/>
          <w:color w:val="000000"/>
          <w:sz w:val="24"/>
          <w:szCs w:val="24"/>
          <w:lang w:eastAsia="ru-RU"/>
        </w:rPr>
        <w:t>, ул. Кордонный переулок, д. 1г на базе подводного клуба «Аква-Глобус»</w:t>
      </w:r>
    </w:p>
    <w:p w:rsidR="00A85A46" w:rsidRPr="00BF1BD3" w:rsidRDefault="00A85A46" w:rsidP="00471143">
      <w:pPr>
        <w:spacing w:after="0" w:line="360" w:lineRule="auto"/>
        <w:jc w:val="both"/>
        <w:rPr>
          <w:rFonts w:ascii="Arial" w:eastAsia="Calibri" w:hAnsi="Arial" w:cs="Arial"/>
          <w:color w:val="000000"/>
          <w:sz w:val="24"/>
          <w:szCs w:val="24"/>
          <w:lang w:eastAsia="ru-RU"/>
        </w:rPr>
      </w:pPr>
    </w:p>
    <w:p w:rsidR="00486B54" w:rsidRPr="00BF1BD3" w:rsidRDefault="00486B54"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 xml:space="preserve">4. СРОКИ ПРОВЕДЕНИЯ </w:t>
      </w:r>
      <w:r w:rsidR="00617EE1" w:rsidRPr="00BF1BD3">
        <w:rPr>
          <w:rFonts w:ascii="Arial" w:eastAsia="Calibri" w:hAnsi="Arial" w:cs="Arial"/>
          <w:b/>
          <w:color w:val="000000"/>
          <w:sz w:val="24"/>
          <w:szCs w:val="24"/>
          <w:lang w:eastAsia="ru-RU"/>
        </w:rPr>
        <w:t>СОРЕВНОВАНИЙ</w:t>
      </w:r>
      <w:r w:rsidRPr="00BF1BD3">
        <w:rPr>
          <w:rFonts w:ascii="Arial" w:eastAsia="Calibri" w:hAnsi="Arial" w:cs="Arial"/>
          <w:b/>
          <w:color w:val="000000"/>
          <w:sz w:val="24"/>
          <w:szCs w:val="24"/>
          <w:lang w:eastAsia="ru-RU"/>
        </w:rPr>
        <w:t>.</w:t>
      </w:r>
    </w:p>
    <w:p w:rsidR="00486B54" w:rsidRPr="00BF1BD3" w:rsidRDefault="00486B54"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27 июня 2016 года:</w:t>
      </w:r>
      <w:r w:rsidRPr="00BF1BD3">
        <w:rPr>
          <w:rFonts w:ascii="Arial" w:eastAsia="Calibri" w:hAnsi="Arial" w:cs="Arial"/>
          <w:color w:val="000000"/>
          <w:sz w:val="24"/>
          <w:szCs w:val="24"/>
          <w:lang w:eastAsia="ru-RU"/>
        </w:rPr>
        <w:t xml:space="preserve"> сбор (прибытие расселение) команд участниц</w:t>
      </w:r>
      <w:r w:rsidR="003466AC" w:rsidRPr="00BF1BD3">
        <w:rPr>
          <w:rFonts w:ascii="Arial" w:eastAsia="Calibri" w:hAnsi="Arial" w:cs="Arial"/>
          <w:color w:val="000000"/>
          <w:sz w:val="24"/>
          <w:szCs w:val="24"/>
          <w:lang w:eastAsia="ru-RU"/>
        </w:rPr>
        <w:t>, культурная прогр</w:t>
      </w:r>
      <w:r w:rsidR="00237CA5" w:rsidRPr="00BF1BD3">
        <w:rPr>
          <w:rFonts w:ascii="Arial" w:eastAsia="Calibri" w:hAnsi="Arial" w:cs="Arial"/>
          <w:color w:val="000000"/>
          <w:sz w:val="24"/>
          <w:szCs w:val="24"/>
          <w:lang w:eastAsia="ru-RU"/>
        </w:rPr>
        <w:t>а</w:t>
      </w:r>
      <w:r w:rsidR="003466AC" w:rsidRPr="00BF1BD3">
        <w:rPr>
          <w:rFonts w:ascii="Arial" w:eastAsia="Calibri" w:hAnsi="Arial" w:cs="Arial"/>
          <w:color w:val="000000"/>
          <w:sz w:val="24"/>
          <w:szCs w:val="24"/>
          <w:lang w:eastAsia="ru-RU"/>
        </w:rPr>
        <w:t>мма</w:t>
      </w:r>
    </w:p>
    <w:p w:rsidR="00486B54" w:rsidRPr="00BF1BD3" w:rsidRDefault="00486B54" w:rsidP="00471143">
      <w:pPr>
        <w:spacing w:after="0" w:line="360" w:lineRule="auto"/>
        <w:jc w:val="both"/>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lastRenderedPageBreak/>
        <w:t>28 июня 2016 года:</w:t>
      </w:r>
    </w:p>
    <w:p w:rsidR="003466AC" w:rsidRPr="00BF1BD3" w:rsidRDefault="00486B54"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10.00 до 16.30 </w:t>
      </w:r>
      <w:r w:rsidR="005F5A7E" w:rsidRPr="00BF1BD3">
        <w:rPr>
          <w:rFonts w:ascii="Arial" w:eastAsia="Calibri" w:hAnsi="Arial" w:cs="Arial"/>
          <w:color w:val="000000"/>
          <w:sz w:val="24"/>
          <w:szCs w:val="24"/>
          <w:lang w:eastAsia="ru-RU"/>
        </w:rPr>
        <w:t>т</w:t>
      </w:r>
      <w:r w:rsidR="003466AC" w:rsidRPr="00BF1BD3">
        <w:rPr>
          <w:rFonts w:ascii="Arial" w:eastAsia="Calibri" w:hAnsi="Arial" w:cs="Arial"/>
          <w:color w:val="000000"/>
          <w:sz w:val="24"/>
          <w:szCs w:val="24"/>
          <w:lang w:eastAsia="ru-RU"/>
        </w:rPr>
        <w:t>ренировки</w:t>
      </w:r>
      <w:r w:rsidR="005F5A7E" w:rsidRPr="00BF1BD3">
        <w:rPr>
          <w:rFonts w:ascii="Arial" w:eastAsia="Calibri" w:hAnsi="Arial" w:cs="Arial"/>
          <w:color w:val="000000"/>
          <w:sz w:val="24"/>
          <w:szCs w:val="24"/>
          <w:lang w:eastAsia="ru-RU"/>
        </w:rPr>
        <w:t xml:space="preserve"> на маршруте</w:t>
      </w:r>
      <w:r w:rsidR="00D20174" w:rsidRPr="00BF1BD3">
        <w:rPr>
          <w:rFonts w:ascii="Arial" w:eastAsia="Calibri" w:hAnsi="Arial" w:cs="Arial"/>
          <w:color w:val="000000"/>
          <w:sz w:val="24"/>
          <w:szCs w:val="24"/>
          <w:lang w:eastAsia="ru-RU"/>
        </w:rPr>
        <w:t>.</w:t>
      </w:r>
    </w:p>
    <w:p w:rsidR="00486B54" w:rsidRPr="00BF1BD3" w:rsidRDefault="00486B54"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 xml:space="preserve">29.июня 2016 года: </w:t>
      </w:r>
    </w:p>
    <w:p w:rsidR="00486B54" w:rsidRPr="00BF1BD3" w:rsidRDefault="00486B54"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sz w:val="24"/>
          <w:szCs w:val="24"/>
          <w:lang w:eastAsia="ru-RU"/>
        </w:rPr>
        <w:t xml:space="preserve">10.00 – 15.30 </w:t>
      </w:r>
      <w:r w:rsidRPr="00BF1BD3">
        <w:rPr>
          <w:rFonts w:ascii="Arial" w:eastAsia="Calibri" w:hAnsi="Arial" w:cs="Arial"/>
          <w:color w:val="000000"/>
          <w:sz w:val="24"/>
          <w:szCs w:val="24"/>
          <w:lang w:eastAsia="ru-RU"/>
        </w:rPr>
        <w:t>спортивные соревнования команд-участниц</w:t>
      </w:r>
      <w:r w:rsidR="003466AC" w:rsidRPr="00BF1BD3">
        <w:rPr>
          <w:rFonts w:ascii="Arial" w:eastAsia="Calibri" w:hAnsi="Arial" w:cs="Arial"/>
          <w:color w:val="000000"/>
          <w:sz w:val="24"/>
          <w:szCs w:val="24"/>
          <w:lang w:eastAsia="ru-RU"/>
        </w:rPr>
        <w:t xml:space="preserve"> церемония награждения</w:t>
      </w:r>
      <w:r w:rsidR="00D20174" w:rsidRPr="00BF1BD3">
        <w:rPr>
          <w:rFonts w:ascii="Arial" w:eastAsia="Calibri" w:hAnsi="Arial" w:cs="Arial"/>
          <w:color w:val="000000"/>
          <w:sz w:val="24"/>
          <w:szCs w:val="24"/>
          <w:lang w:eastAsia="ru-RU"/>
        </w:rPr>
        <w:t xml:space="preserve">. Официальное закрытие </w:t>
      </w:r>
      <w:r w:rsidR="00617EE1" w:rsidRPr="00BF1BD3">
        <w:rPr>
          <w:rFonts w:ascii="Arial" w:eastAsia="Calibri" w:hAnsi="Arial" w:cs="Arial"/>
          <w:color w:val="000000"/>
          <w:sz w:val="24"/>
          <w:szCs w:val="24"/>
          <w:lang w:eastAsia="ru-RU"/>
        </w:rPr>
        <w:t>соревнований</w:t>
      </w:r>
      <w:r w:rsidR="00D20174" w:rsidRPr="00BF1BD3">
        <w:rPr>
          <w:rFonts w:ascii="Arial" w:eastAsia="Calibri" w:hAnsi="Arial" w:cs="Arial"/>
          <w:color w:val="000000"/>
          <w:sz w:val="24"/>
          <w:szCs w:val="24"/>
          <w:lang w:eastAsia="ru-RU"/>
        </w:rPr>
        <w:t>.</w:t>
      </w:r>
    </w:p>
    <w:p w:rsidR="00D20174" w:rsidRPr="00BF1BD3" w:rsidRDefault="00185AC9" w:rsidP="00471143">
      <w:pPr>
        <w:spacing w:after="0" w:line="360" w:lineRule="auto"/>
        <w:jc w:val="both"/>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30 июня 2016 года</w:t>
      </w:r>
    </w:p>
    <w:p w:rsidR="00185AC9" w:rsidRPr="00BF1BD3" w:rsidRDefault="00185AC9" w:rsidP="00471143">
      <w:pPr>
        <w:spacing w:after="0" w:line="360" w:lineRule="auto"/>
        <w:jc w:val="both"/>
        <w:rPr>
          <w:rFonts w:ascii="Arial" w:eastAsia="Calibri" w:hAnsi="Arial" w:cs="Arial"/>
          <w:sz w:val="24"/>
          <w:szCs w:val="24"/>
          <w:lang w:eastAsia="ru-RU"/>
        </w:rPr>
      </w:pPr>
      <w:r w:rsidRPr="00BF1BD3">
        <w:rPr>
          <w:rFonts w:ascii="Arial" w:eastAsia="Calibri" w:hAnsi="Arial" w:cs="Arial"/>
          <w:color w:val="000000"/>
          <w:sz w:val="24"/>
          <w:szCs w:val="24"/>
          <w:lang w:eastAsia="ru-RU"/>
        </w:rPr>
        <w:t>Разъезд команд-участниц соревнований.</w:t>
      </w:r>
    </w:p>
    <w:p w:rsidR="0081372A" w:rsidRPr="00BF1BD3" w:rsidRDefault="0081372A" w:rsidP="00471143">
      <w:pPr>
        <w:spacing w:after="0" w:line="360" w:lineRule="auto"/>
        <w:jc w:val="center"/>
        <w:rPr>
          <w:rFonts w:ascii="Arial" w:eastAsia="Calibri" w:hAnsi="Arial" w:cs="Arial"/>
          <w:b/>
          <w:color w:val="000000"/>
          <w:sz w:val="24"/>
          <w:szCs w:val="24"/>
          <w:lang w:eastAsia="ru-RU"/>
        </w:rPr>
      </w:pPr>
    </w:p>
    <w:p w:rsidR="000F24CF" w:rsidRPr="00BF1BD3" w:rsidRDefault="00486B54" w:rsidP="00471143">
      <w:pPr>
        <w:spacing w:after="0" w:line="360" w:lineRule="auto"/>
        <w:jc w:val="center"/>
        <w:rPr>
          <w:rFonts w:ascii="Arial" w:eastAsia="Calibri" w:hAnsi="Arial" w:cs="Arial"/>
          <w:b/>
          <w:sz w:val="24"/>
          <w:szCs w:val="24"/>
          <w:lang w:eastAsia="ru-RU"/>
        </w:rPr>
      </w:pPr>
      <w:r w:rsidRPr="00BF1BD3">
        <w:rPr>
          <w:rFonts w:ascii="Arial" w:eastAsia="Calibri" w:hAnsi="Arial" w:cs="Arial"/>
          <w:b/>
          <w:color w:val="000000"/>
          <w:sz w:val="24"/>
          <w:szCs w:val="24"/>
          <w:lang w:eastAsia="ru-RU"/>
        </w:rPr>
        <w:t>5</w:t>
      </w:r>
      <w:r w:rsidR="000F24CF" w:rsidRPr="00BF1BD3">
        <w:rPr>
          <w:rFonts w:ascii="Arial" w:eastAsia="Calibri" w:hAnsi="Arial" w:cs="Arial"/>
          <w:b/>
          <w:color w:val="000000"/>
          <w:sz w:val="24"/>
          <w:szCs w:val="24"/>
          <w:lang w:eastAsia="ru-RU"/>
        </w:rPr>
        <w:t>.</w:t>
      </w:r>
      <w:r w:rsidR="000F24CF" w:rsidRPr="00BF1BD3">
        <w:rPr>
          <w:rFonts w:ascii="Arial" w:eastAsia="Calibri" w:hAnsi="Arial" w:cs="Arial"/>
          <w:b/>
          <w:sz w:val="24"/>
          <w:szCs w:val="24"/>
          <w:lang w:eastAsia="ru-RU"/>
        </w:rPr>
        <w:t xml:space="preserve"> УЧАСТНИК</w:t>
      </w:r>
      <w:r w:rsidR="0081372A" w:rsidRPr="00BF1BD3">
        <w:rPr>
          <w:rFonts w:ascii="Arial" w:eastAsia="Calibri" w:hAnsi="Arial" w:cs="Arial"/>
          <w:b/>
          <w:sz w:val="24"/>
          <w:szCs w:val="24"/>
          <w:lang w:eastAsia="ru-RU"/>
        </w:rPr>
        <w:t>И</w:t>
      </w:r>
      <w:r w:rsidR="000F24CF" w:rsidRPr="00BF1BD3">
        <w:rPr>
          <w:rFonts w:ascii="Arial" w:eastAsia="Calibri" w:hAnsi="Arial" w:cs="Arial"/>
          <w:b/>
          <w:sz w:val="24"/>
          <w:szCs w:val="24"/>
          <w:lang w:eastAsia="ru-RU"/>
        </w:rPr>
        <w:t xml:space="preserve"> </w:t>
      </w:r>
      <w:r w:rsidR="00617EE1" w:rsidRPr="00BF1BD3">
        <w:rPr>
          <w:rFonts w:ascii="Arial" w:eastAsia="Calibri" w:hAnsi="Arial" w:cs="Arial"/>
          <w:b/>
          <w:sz w:val="24"/>
          <w:szCs w:val="24"/>
          <w:lang w:eastAsia="ru-RU"/>
        </w:rPr>
        <w:t>СОРЕВНОВАНИЙ</w:t>
      </w:r>
      <w:r w:rsidR="001A6E16" w:rsidRPr="00BF1BD3">
        <w:rPr>
          <w:rFonts w:ascii="Arial" w:eastAsia="Calibri" w:hAnsi="Arial" w:cs="Arial"/>
          <w:b/>
          <w:sz w:val="24"/>
          <w:szCs w:val="24"/>
          <w:lang w:eastAsia="ru-RU"/>
        </w:rPr>
        <w:t xml:space="preserve"> И УСЛОВИЯ ИХ УЧАСТИЯ</w:t>
      </w:r>
      <w:r w:rsidR="000F24CF" w:rsidRPr="00BF1BD3">
        <w:rPr>
          <w:rFonts w:ascii="Arial" w:eastAsia="Calibri" w:hAnsi="Arial" w:cs="Arial"/>
          <w:b/>
          <w:sz w:val="24"/>
          <w:szCs w:val="24"/>
          <w:lang w:eastAsia="ru-RU"/>
        </w:rPr>
        <w:t>.</w:t>
      </w:r>
    </w:p>
    <w:p w:rsidR="0081372A" w:rsidRPr="00BF1BD3" w:rsidRDefault="0081372A" w:rsidP="00471143">
      <w:pPr>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Участниками </w:t>
      </w:r>
      <w:r w:rsidR="00617EE1" w:rsidRPr="00BF1BD3">
        <w:rPr>
          <w:rFonts w:ascii="Arial" w:eastAsia="Calibri" w:hAnsi="Arial" w:cs="Arial"/>
          <w:sz w:val="24"/>
          <w:szCs w:val="24"/>
          <w:lang w:eastAsia="ru-RU"/>
        </w:rPr>
        <w:t>соревнований</w:t>
      </w:r>
      <w:r w:rsidRPr="00BF1BD3">
        <w:rPr>
          <w:rFonts w:ascii="Arial" w:eastAsia="Calibri" w:hAnsi="Arial" w:cs="Arial"/>
          <w:sz w:val="24"/>
          <w:szCs w:val="24"/>
          <w:lang w:eastAsia="ru-RU"/>
        </w:rPr>
        <w:t xml:space="preserve"> являются:</w:t>
      </w:r>
    </w:p>
    <w:p w:rsidR="00D26426" w:rsidRPr="00BF1BD3" w:rsidRDefault="00D26426"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Спортивные команды.</w:t>
      </w:r>
    </w:p>
    <w:p w:rsidR="001A6E16" w:rsidRPr="00BF1BD3" w:rsidRDefault="001A6E16"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Приглашённые </w:t>
      </w:r>
      <w:r w:rsidR="00486B54" w:rsidRPr="00BF1BD3">
        <w:rPr>
          <w:rFonts w:ascii="Arial" w:eastAsia="Calibri" w:hAnsi="Arial" w:cs="Arial"/>
          <w:color w:val="000000"/>
          <w:sz w:val="24"/>
          <w:szCs w:val="24"/>
          <w:lang w:eastAsia="ru-RU"/>
        </w:rPr>
        <w:t>лица;</w:t>
      </w:r>
    </w:p>
    <w:p w:rsidR="0013347D" w:rsidRPr="00BF1BD3" w:rsidRDefault="00486B54"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b/>
          <w:color w:val="000000"/>
          <w:sz w:val="24"/>
          <w:szCs w:val="24"/>
          <w:lang w:eastAsia="ru-RU"/>
        </w:rPr>
        <w:t>Условия участия в спортивных соревнованиях</w:t>
      </w:r>
      <w:r w:rsidRPr="00BF1BD3">
        <w:rPr>
          <w:rFonts w:ascii="Arial" w:eastAsia="Calibri" w:hAnsi="Arial" w:cs="Arial"/>
          <w:color w:val="000000"/>
          <w:sz w:val="24"/>
          <w:szCs w:val="24"/>
          <w:lang w:eastAsia="ru-RU"/>
        </w:rPr>
        <w:t xml:space="preserve">. </w:t>
      </w:r>
    </w:p>
    <w:p w:rsidR="0013347D" w:rsidRPr="00BF1BD3" w:rsidRDefault="0013347D" w:rsidP="0047114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Участие в соревнованиях – бесплатное. </w:t>
      </w:r>
    </w:p>
    <w:p w:rsidR="000F24CF" w:rsidRPr="00BF1BD3" w:rsidRDefault="000F24CF" w:rsidP="00471143">
      <w:pPr>
        <w:spacing w:after="0" w:line="360" w:lineRule="auto"/>
        <w:jc w:val="both"/>
        <w:rPr>
          <w:rFonts w:ascii="Arial" w:eastAsia="Calibri" w:hAnsi="Arial" w:cs="Arial"/>
          <w:sz w:val="24"/>
          <w:szCs w:val="24"/>
          <w:lang w:eastAsia="ru-RU"/>
        </w:rPr>
      </w:pPr>
      <w:r w:rsidRPr="00BF1BD3">
        <w:rPr>
          <w:rFonts w:ascii="Arial" w:eastAsia="Calibri" w:hAnsi="Arial" w:cs="Arial"/>
          <w:b/>
          <w:sz w:val="24"/>
          <w:szCs w:val="24"/>
          <w:lang w:eastAsia="ru-RU"/>
        </w:rPr>
        <w:t xml:space="preserve">К участию в </w:t>
      </w:r>
      <w:r w:rsidR="0013347D" w:rsidRPr="00BF1BD3">
        <w:rPr>
          <w:rFonts w:ascii="Arial" w:eastAsia="Calibri" w:hAnsi="Arial" w:cs="Arial"/>
          <w:b/>
          <w:sz w:val="24"/>
          <w:szCs w:val="24"/>
          <w:lang w:eastAsia="ru-RU"/>
        </w:rPr>
        <w:t>соревнованиях</w:t>
      </w:r>
      <w:r w:rsidRPr="00BF1BD3">
        <w:rPr>
          <w:rFonts w:ascii="Arial" w:eastAsia="Calibri" w:hAnsi="Arial" w:cs="Arial"/>
          <w:b/>
          <w:sz w:val="24"/>
          <w:szCs w:val="24"/>
          <w:lang w:eastAsia="ru-RU"/>
        </w:rPr>
        <w:t xml:space="preserve"> допускаются</w:t>
      </w:r>
      <w:r w:rsidRPr="00BF1BD3">
        <w:rPr>
          <w:rFonts w:ascii="Arial" w:eastAsia="Calibri" w:hAnsi="Arial" w:cs="Arial"/>
          <w:sz w:val="24"/>
          <w:szCs w:val="24"/>
          <w:lang w:eastAsia="ru-RU"/>
        </w:rPr>
        <w:t xml:space="preserve"> лица, умеющие погружаться с аквалангом и прошедшие курс «Подводный пловец КМАС 1*», или его аналог. </w:t>
      </w:r>
    </w:p>
    <w:p w:rsidR="00237CA5" w:rsidRDefault="00215701" w:rsidP="00471143">
      <w:pPr>
        <w:spacing w:after="0" w:line="360" w:lineRule="auto"/>
        <w:rPr>
          <w:rFonts w:ascii="Arial" w:eastAsia="Calibri" w:hAnsi="Arial" w:cs="Arial"/>
          <w:sz w:val="24"/>
          <w:szCs w:val="24"/>
          <w:lang w:eastAsia="ru-RU"/>
        </w:rPr>
      </w:pPr>
      <w:r w:rsidRPr="00BF1BD3">
        <w:rPr>
          <w:rFonts w:ascii="Arial" w:eastAsia="Calibri" w:hAnsi="Arial" w:cs="Arial"/>
          <w:sz w:val="24"/>
          <w:szCs w:val="24"/>
          <w:lang w:eastAsia="ru-RU"/>
        </w:rPr>
        <w:t>Состав команды: участники 4  человека,</w:t>
      </w:r>
      <w:r w:rsidR="000F24CF" w:rsidRPr="00BF1BD3">
        <w:rPr>
          <w:rFonts w:ascii="Arial" w:eastAsia="Calibri" w:hAnsi="Arial" w:cs="Arial"/>
          <w:sz w:val="24"/>
          <w:szCs w:val="24"/>
          <w:lang w:eastAsia="ru-RU"/>
        </w:rPr>
        <w:t xml:space="preserve"> представитель</w:t>
      </w:r>
      <w:r w:rsidRPr="00BF1BD3">
        <w:rPr>
          <w:rFonts w:ascii="Arial" w:eastAsia="Calibri" w:hAnsi="Arial" w:cs="Arial"/>
          <w:sz w:val="24"/>
          <w:szCs w:val="24"/>
          <w:lang w:eastAsia="ru-RU"/>
        </w:rPr>
        <w:t xml:space="preserve"> (тренер)</w:t>
      </w:r>
      <w:r w:rsidR="000F24CF" w:rsidRPr="00BF1BD3">
        <w:rPr>
          <w:rFonts w:ascii="Arial" w:eastAsia="Calibri" w:hAnsi="Arial" w:cs="Arial"/>
          <w:sz w:val="24"/>
          <w:szCs w:val="24"/>
          <w:lang w:eastAsia="ru-RU"/>
        </w:rPr>
        <w:t xml:space="preserve"> - 1 чел. </w:t>
      </w:r>
    </w:p>
    <w:p w:rsidR="00A85A46" w:rsidRPr="00BF1BD3" w:rsidRDefault="00A85A46" w:rsidP="00471143">
      <w:pPr>
        <w:spacing w:after="0" w:line="360" w:lineRule="auto"/>
        <w:rPr>
          <w:rFonts w:ascii="Arial" w:eastAsia="Calibri" w:hAnsi="Arial" w:cs="Arial"/>
          <w:sz w:val="24"/>
          <w:szCs w:val="24"/>
          <w:lang w:eastAsia="ru-RU"/>
        </w:rPr>
      </w:pPr>
      <w:r w:rsidRPr="00A85A46">
        <w:rPr>
          <w:rFonts w:ascii="Arial" w:eastAsia="Calibri" w:hAnsi="Arial" w:cs="Arial"/>
          <w:b/>
          <w:sz w:val="24"/>
          <w:szCs w:val="24"/>
          <w:lang w:eastAsia="ru-RU"/>
        </w:rPr>
        <w:t>Статус соревнований</w:t>
      </w:r>
      <w:r>
        <w:rPr>
          <w:rFonts w:ascii="Arial" w:eastAsia="Calibri" w:hAnsi="Arial" w:cs="Arial"/>
          <w:sz w:val="24"/>
          <w:szCs w:val="24"/>
          <w:lang w:eastAsia="ru-RU"/>
        </w:rPr>
        <w:t xml:space="preserve"> лично-командный.</w:t>
      </w:r>
    </w:p>
    <w:p w:rsidR="0013347D" w:rsidRPr="00BF1BD3" w:rsidRDefault="0013347D" w:rsidP="00471143">
      <w:pPr>
        <w:spacing w:after="0" w:line="360" w:lineRule="auto"/>
        <w:jc w:val="both"/>
        <w:rPr>
          <w:rFonts w:ascii="Arial" w:eastAsia="Calibri" w:hAnsi="Arial" w:cs="Arial"/>
          <w:color w:val="000000"/>
          <w:sz w:val="24"/>
          <w:szCs w:val="24"/>
          <w:lang w:eastAsia="ru-RU"/>
        </w:rPr>
      </w:pPr>
    </w:p>
    <w:p w:rsidR="000F24CF" w:rsidRPr="00BF1BD3" w:rsidRDefault="000F24CF" w:rsidP="00471143">
      <w:pPr>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6. ПРОВЕДЕНИЕ СОРЕВНОВАНИЙ</w:t>
      </w:r>
    </w:p>
    <w:p w:rsidR="000F24CF" w:rsidRPr="00BF1BD3" w:rsidRDefault="000F24CF" w:rsidP="00471143">
      <w:pPr>
        <w:numPr>
          <w:ilvl w:val="0"/>
          <w:numId w:val="1"/>
        </w:numPr>
        <w:spacing w:after="0" w:line="360" w:lineRule="auto"/>
        <w:ind w:left="0" w:firstLine="0"/>
        <w:contextualSpacing/>
        <w:rPr>
          <w:rFonts w:ascii="Arial" w:eastAsia="Calibri" w:hAnsi="Arial" w:cs="Arial"/>
          <w:bCs/>
          <w:i/>
          <w:color w:val="000000"/>
          <w:sz w:val="24"/>
          <w:szCs w:val="24"/>
          <w:u w:val="single"/>
          <w:lang w:eastAsia="ru-RU"/>
        </w:rPr>
      </w:pPr>
      <w:r w:rsidRPr="00BF1BD3">
        <w:rPr>
          <w:rFonts w:ascii="Arial" w:eastAsia="Calibri" w:hAnsi="Arial" w:cs="Arial"/>
          <w:i/>
          <w:color w:val="000000"/>
          <w:sz w:val="24"/>
          <w:szCs w:val="24"/>
          <w:u w:val="single"/>
          <w:lang w:eastAsia="ru-RU"/>
        </w:rPr>
        <w:t>СНАРЯЖЕНИЕ:</w:t>
      </w:r>
    </w:p>
    <w:p w:rsidR="000F24CF" w:rsidRPr="00BF1BD3" w:rsidRDefault="000F24CF" w:rsidP="00471143">
      <w:pPr>
        <w:numPr>
          <w:ilvl w:val="0"/>
          <w:numId w:val="2"/>
        </w:numPr>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Костюмы участников:</w:t>
      </w:r>
    </w:p>
    <w:p w:rsidR="000F24CF" w:rsidRPr="00BF1BD3" w:rsidRDefault="000F24CF" w:rsidP="00471143">
      <w:pPr>
        <w:numPr>
          <w:ilvl w:val="0"/>
          <w:numId w:val="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Для мужчин - плавательные трусы (плавки), гидрокостюмы, покрывающие все тело или любую часть тела;</w:t>
      </w:r>
    </w:p>
    <w:p w:rsidR="000F24CF" w:rsidRPr="00BF1BD3" w:rsidRDefault="000F24CF" w:rsidP="00471143">
      <w:pPr>
        <w:numPr>
          <w:ilvl w:val="0"/>
          <w:numId w:val="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Для женщин - цельные или раздельные купальники, гидрокостюмы, покрывающие все тело или любую часть тела;</w:t>
      </w:r>
    </w:p>
    <w:p w:rsidR="000F24CF" w:rsidRPr="00BF1BD3" w:rsidRDefault="000F24CF" w:rsidP="00471143">
      <w:pPr>
        <w:numPr>
          <w:ilvl w:val="0"/>
          <w:numId w:val="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Материал плавательных костюмов и гидрокостюмов должен быть непросвечивающим. Разрешается использование плавательных шапочек, шлемов, перчаток, носков или ботов.</w:t>
      </w:r>
    </w:p>
    <w:p w:rsidR="000F24CF" w:rsidRPr="00BF1BD3" w:rsidRDefault="000F24CF" w:rsidP="00471143">
      <w:pPr>
        <w:numPr>
          <w:ilvl w:val="0"/>
          <w:numId w:val="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 Участники должны выступать в базовом комплекте подводного снаряжения, в который входят:</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Ласты;</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Маска – полумаска любого типа (запрещается использование полно-лицевых масок и плавательных очков);</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Дыхательная трубка (только при плавании по поверхности);</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lastRenderedPageBreak/>
        <w:t>Баллон (допускается применять баллоны из стали или из алюминиевых сплавов с рабочим давлением не более 200 кгс/см</w:t>
      </w:r>
      <w:proofErr w:type="gramStart"/>
      <w:r w:rsidRPr="00BF1BD3">
        <w:rPr>
          <w:rFonts w:ascii="Arial" w:eastAsia="Calibri" w:hAnsi="Arial" w:cs="Arial"/>
          <w:color w:val="000000"/>
          <w:sz w:val="24"/>
          <w:szCs w:val="24"/>
          <w:vertAlign w:val="superscript"/>
          <w:lang w:eastAsia="ru-RU"/>
        </w:rPr>
        <w:t>2</w:t>
      </w:r>
      <w:proofErr w:type="gramEnd"/>
      <w:r w:rsidRPr="00BF1BD3">
        <w:rPr>
          <w:rFonts w:ascii="Arial" w:eastAsia="Calibri" w:hAnsi="Arial" w:cs="Arial"/>
          <w:color w:val="000000"/>
          <w:sz w:val="24"/>
          <w:szCs w:val="24"/>
          <w:lang w:eastAsia="ru-RU"/>
        </w:rPr>
        <w:t xml:space="preserve">. </w:t>
      </w:r>
      <w:proofErr w:type="gramStart"/>
      <w:r w:rsidRPr="00BF1BD3">
        <w:rPr>
          <w:rFonts w:ascii="Arial" w:eastAsia="Calibri" w:hAnsi="Arial" w:cs="Arial"/>
          <w:color w:val="000000"/>
          <w:sz w:val="24"/>
          <w:szCs w:val="24"/>
          <w:lang w:eastAsia="ru-RU"/>
        </w:rPr>
        <w:t>Запрещается применять баллоны, изготовленные из титана или композитных материалов);</w:t>
      </w:r>
      <w:proofErr w:type="gramEnd"/>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Регулятор с раздельной системой регулирования давления воздуха (первая и вторая ступени); Дополнительная вторая ступень регулятора может использоваться только в парном упражнении (запрещается использование автономных дополнительных источников воздуха);</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Подводные приборы (манометр, компьютер, глубиномер, часы);</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Подвесная система;</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Компенсатор плавучести (разрешается использование компенсаторов плавучести интегрированных с подвесной системой);</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Грузовая система (разрешается использ</w:t>
      </w:r>
      <w:r w:rsidR="001719C7">
        <w:rPr>
          <w:rFonts w:ascii="Arial" w:eastAsia="Calibri" w:hAnsi="Arial" w:cs="Arial"/>
          <w:color w:val="000000"/>
          <w:sz w:val="24"/>
          <w:szCs w:val="24"/>
          <w:lang w:eastAsia="ru-RU"/>
        </w:rPr>
        <w:t>ование компенсаторов плавучести</w:t>
      </w:r>
      <w:r w:rsidRPr="00BF1BD3">
        <w:rPr>
          <w:rFonts w:ascii="Arial" w:eastAsia="Calibri" w:hAnsi="Arial" w:cs="Arial"/>
          <w:color w:val="000000"/>
          <w:sz w:val="24"/>
          <w:szCs w:val="24"/>
          <w:lang w:eastAsia="ru-RU"/>
        </w:rPr>
        <w:t xml:space="preserve"> с интегрированн</w:t>
      </w:r>
      <w:r w:rsidR="001719C7">
        <w:rPr>
          <w:rFonts w:ascii="Arial" w:eastAsia="Calibri" w:hAnsi="Arial" w:cs="Arial"/>
          <w:color w:val="000000"/>
          <w:sz w:val="24"/>
          <w:szCs w:val="24"/>
          <w:lang w:eastAsia="ru-RU"/>
        </w:rPr>
        <w:t>ой</w:t>
      </w:r>
      <w:r w:rsidRPr="00BF1BD3">
        <w:rPr>
          <w:rFonts w:ascii="Arial" w:eastAsia="Calibri" w:hAnsi="Arial" w:cs="Arial"/>
          <w:color w:val="000000"/>
          <w:sz w:val="24"/>
          <w:szCs w:val="24"/>
          <w:lang w:eastAsia="ru-RU"/>
        </w:rPr>
        <w:t xml:space="preserve"> грузовой системой);</w:t>
      </w:r>
    </w:p>
    <w:p w:rsidR="000F24CF" w:rsidRPr="00BF1BD3" w:rsidRDefault="000F24CF" w:rsidP="00471143">
      <w:pPr>
        <w:numPr>
          <w:ilvl w:val="0"/>
          <w:numId w:val="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2"/>
          <w:sz w:val="24"/>
          <w:szCs w:val="24"/>
          <w:lang w:eastAsia="ru-RU"/>
        </w:rPr>
        <w:t xml:space="preserve">Баллон, </w:t>
      </w:r>
      <w:r w:rsidRPr="00BF1BD3">
        <w:rPr>
          <w:rFonts w:ascii="Arial" w:eastAsia="Calibri" w:hAnsi="Arial" w:cs="Arial"/>
          <w:spacing w:val="-5"/>
          <w:sz w:val="24"/>
          <w:szCs w:val="24"/>
          <w:lang w:eastAsia="ru-RU"/>
        </w:rPr>
        <w:t xml:space="preserve">подвесная система, </w:t>
      </w:r>
      <w:r w:rsidRPr="00BF1BD3">
        <w:rPr>
          <w:rFonts w:ascii="Arial" w:eastAsia="Calibri" w:hAnsi="Arial" w:cs="Arial"/>
          <w:spacing w:val="-2"/>
          <w:sz w:val="24"/>
          <w:szCs w:val="24"/>
          <w:lang w:eastAsia="ru-RU"/>
        </w:rPr>
        <w:t xml:space="preserve">компенсатор плавучести, </w:t>
      </w:r>
      <w:r w:rsidRPr="00BF1BD3">
        <w:rPr>
          <w:rFonts w:ascii="Arial" w:eastAsia="Calibri" w:hAnsi="Arial" w:cs="Arial"/>
          <w:spacing w:val="-5"/>
          <w:sz w:val="24"/>
          <w:szCs w:val="24"/>
          <w:lang w:eastAsia="ru-RU"/>
        </w:rPr>
        <w:t xml:space="preserve">регулятор с раздельной системой регулирования давления воздуха, </w:t>
      </w:r>
      <w:r w:rsidRPr="00BF1BD3">
        <w:rPr>
          <w:rFonts w:ascii="Arial" w:eastAsia="Calibri" w:hAnsi="Arial" w:cs="Arial"/>
          <w:spacing w:val="-10"/>
          <w:sz w:val="24"/>
          <w:szCs w:val="24"/>
          <w:lang w:eastAsia="ru-RU"/>
        </w:rPr>
        <w:t xml:space="preserve">дополнительная вторая ступень регулятора, подводные приборы, прикрепленные к  первой ступени регулятора, </w:t>
      </w:r>
      <w:r w:rsidRPr="00BF1BD3">
        <w:rPr>
          <w:rFonts w:ascii="Arial" w:eastAsia="Calibri" w:hAnsi="Arial" w:cs="Arial"/>
          <w:spacing w:val="-5"/>
          <w:sz w:val="24"/>
          <w:szCs w:val="24"/>
          <w:lang w:eastAsia="ru-RU"/>
        </w:rPr>
        <w:t>образуют комплект скуба.</w:t>
      </w:r>
    </w:p>
    <w:p w:rsidR="000F24CF" w:rsidRPr="00BF1BD3" w:rsidRDefault="000F24CF" w:rsidP="00471143">
      <w:pPr>
        <w:numPr>
          <w:ilvl w:val="0"/>
          <w:numId w:val="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Применение любых дыхательных смесей, кроме воздуха, в том числе кислородно-воздушных,</w:t>
      </w:r>
      <w:r w:rsidRPr="00BF1BD3">
        <w:rPr>
          <w:rFonts w:ascii="Arial" w:eastAsia="Calibri" w:hAnsi="Arial" w:cs="Arial"/>
          <w:b/>
          <w:bCs/>
          <w:color w:val="000000"/>
          <w:sz w:val="24"/>
          <w:szCs w:val="24"/>
          <w:lang w:eastAsia="ru-RU"/>
        </w:rPr>
        <w:t xml:space="preserve"> запрещается.</w:t>
      </w:r>
    </w:p>
    <w:p w:rsidR="000F24CF" w:rsidRPr="00BF1BD3" w:rsidRDefault="000F24CF" w:rsidP="00471143">
      <w:pPr>
        <w:numPr>
          <w:ilvl w:val="0"/>
          <w:numId w:val="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bCs/>
          <w:color w:val="000000"/>
          <w:sz w:val="24"/>
          <w:szCs w:val="24"/>
          <w:lang w:eastAsia="ru-RU"/>
        </w:rPr>
        <w:t>Все снаряжение должно быть промышленного производства. Запрещено внесение каких-либо изменений или дополнений в конструкцию, а также применение элементов снаряжения, изготовленных кустарным способом.</w:t>
      </w:r>
    </w:p>
    <w:p w:rsidR="000F24CF" w:rsidRPr="00BF1BD3" w:rsidRDefault="000F24CF" w:rsidP="00471143">
      <w:pPr>
        <w:numPr>
          <w:ilvl w:val="0"/>
          <w:numId w:val="1"/>
        </w:numPr>
        <w:shd w:val="clear" w:color="auto" w:fill="FFFFFF"/>
        <w:spacing w:after="0" w:line="360" w:lineRule="auto"/>
        <w:ind w:left="0" w:firstLine="0"/>
        <w:contextualSpacing/>
        <w:rPr>
          <w:rFonts w:ascii="Arial" w:eastAsia="Calibri" w:hAnsi="Arial" w:cs="Arial"/>
          <w:bCs/>
          <w:i/>
          <w:color w:val="000000"/>
          <w:sz w:val="24"/>
          <w:szCs w:val="24"/>
          <w:u w:val="single"/>
          <w:lang w:eastAsia="ru-RU"/>
        </w:rPr>
      </w:pPr>
      <w:r w:rsidRPr="00BF1BD3">
        <w:rPr>
          <w:rFonts w:ascii="Arial" w:eastAsia="Calibri" w:hAnsi="Arial" w:cs="Arial"/>
          <w:bCs/>
          <w:i/>
          <w:color w:val="000000"/>
          <w:sz w:val="24"/>
          <w:szCs w:val="24"/>
          <w:u w:val="single"/>
          <w:lang w:eastAsia="ru-RU"/>
        </w:rPr>
        <w:t xml:space="preserve">Старт. </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 предварительному сигналу стартера (серия коротких звуков свистка) участники заплыва в течение двух минут проводят проверку и надевают снаряжение.</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 команде стартера «Участникам занять стартовые места» (продолжительный звук свистка) участники заплыва немедленно встают на край бортика или погружаются в ванну бассейна и принимают устойчивое положение.</w:t>
      </w:r>
    </w:p>
    <w:p w:rsidR="000F24CF" w:rsidRPr="00BF1BD3" w:rsidRDefault="000F24CF" w:rsidP="00471143">
      <w:pPr>
        <w:shd w:val="clear" w:color="auto" w:fill="FFFFFF"/>
        <w:spacing w:after="0" w:line="360" w:lineRule="auto"/>
        <w:contextualSpacing/>
        <w:jc w:val="both"/>
        <w:rPr>
          <w:rFonts w:ascii="Arial" w:eastAsia="Calibri" w:hAnsi="Arial" w:cs="Arial"/>
          <w:color w:val="000000"/>
          <w:sz w:val="24"/>
          <w:szCs w:val="24"/>
          <w:lang w:eastAsia="ru-RU"/>
        </w:rPr>
      </w:pPr>
      <w:r w:rsidRPr="00BF1BD3">
        <w:rPr>
          <w:rFonts w:ascii="Arial" w:eastAsia="Calibri" w:hAnsi="Arial" w:cs="Arial"/>
          <w:i/>
          <w:iCs/>
          <w:color w:val="000000"/>
          <w:sz w:val="24"/>
          <w:szCs w:val="24"/>
          <w:lang w:eastAsia="ru-RU"/>
        </w:rPr>
        <w:t xml:space="preserve"> Примечание:</w:t>
      </w:r>
      <w:r w:rsidR="001719C7" w:rsidRPr="001719C7">
        <w:rPr>
          <w:rFonts w:ascii="Arial" w:eastAsia="Calibri" w:hAnsi="Arial" w:cs="Arial"/>
          <w:color w:val="000000"/>
          <w:sz w:val="24"/>
          <w:szCs w:val="24"/>
          <w:lang w:eastAsia="ru-RU"/>
        </w:rPr>
        <w:t xml:space="preserve"> </w:t>
      </w:r>
      <w:r w:rsidRPr="00BF1BD3">
        <w:rPr>
          <w:rFonts w:ascii="Arial" w:eastAsia="Calibri" w:hAnsi="Arial" w:cs="Arial"/>
          <w:color w:val="000000"/>
          <w:sz w:val="24"/>
          <w:szCs w:val="24"/>
          <w:lang w:eastAsia="ru-RU"/>
        </w:rPr>
        <w:t xml:space="preserve">Участники могут вставать на край бортика или погрузиться в ванну бассейна до команды стартера «Участникам занять стартовые места». </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 команде стартера «На старт» (звук свистка) участники заплыва принимают неподвижное стартовое положение.</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По исполнительной команде «Марш» (выстрел из стартового пистолета, звук сирены, резкий короткий звук свистка или голосовая команда) стартуют.</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Старт осуществляется широким шагом с бортика бассейна или толчком от бортика бассейна, если участник при этом находится в ванне бассейна.</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lastRenderedPageBreak/>
        <w:t>Старт считают правильным, если непосредственно перед исполнительной командой «Марш» все участники заплыва сохраняли неподвижное положение. Старт одного или нескольких участников или не сохранение ими неподвижного положения до команды «Марш» считают фальстартом.</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фальстарте заплыв не останавливают, но результат участника (или пары участников), сделавшего фальстарт, не засчитывают.</w:t>
      </w:r>
    </w:p>
    <w:p w:rsidR="000F24CF" w:rsidRPr="00BF1BD3" w:rsidRDefault="000F24CF" w:rsidP="00471143">
      <w:pPr>
        <w:numPr>
          <w:ilvl w:val="0"/>
          <w:numId w:val="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Ошибку участника на старте не засчитывают, если она последовала за ошибкой стартера или неисправностью (сбоем) стартового устройства;</w:t>
      </w:r>
    </w:p>
    <w:p w:rsidR="000F24CF" w:rsidRPr="00BF1BD3" w:rsidRDefault="000F24CF" w:rsidP="00471143">
      <w:pPr>
        <w:numPr>
          <w:ilvl w:val="0"/>
          <w:numId w:val="1"/>
        </w:numPr>
        <w:shd w:val="clear" w:color="auto" w:fill="FFFFFF"/>
        <w:spacing w:after="0" w:line="360" w:lineRule="auto"/>
        <w:ind w:left="0" w:firstLine="0"/>
        <w:contextualSpacing/>
        <w:rPr>
          <w:rFonts w:ascii="Arial" w:eastAsia="Calibri" w:hAnsi="Arial" w:cs="Arial"/>
          <w:bCs/>
          <w:i/>
          <w:color w:val="000000"/>
          <w:sz w:val="24"/>
          <w:szCs w:val="24"/>
          <w:u w:val="single"/>
          <w:lang w:eastAsia="ru-RU"/>
        </w:rPr>
      </w:pPr>
      <w:r w:rsidRPr="00BF1BD3">
        <w:rPr>
          <w:rFonts w:ascii="Arial" w:eastAsia="Calibri" w:hAnsi="Arial" w:cs="Arial"/>
          <w:bCs/>
          <w:i/>
          <w:color w:val="000000"/>
          <w:sz w:val="24"/>
          <w:szCs w:val="24"/>
          <w:u w:val="single"/>
          <w:lang w:eastAsia="ru-RU"/>
        </w:rPr>
        <w:t>Прохождение дистанции.</w:t>
      </w:r>
    </w:p>
    <w:p w:rsidR="000F24CF" w:rsidRPr="00BF1BD3" w:rsidRDefault="000F24CF" w:rsidP="00471143">
      <w:pPr>
        <w:numPr>
          <w:ilvl w:val="0"/>
          <w:numId w:val="6"/>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прохождении подводной части дистанции участнику не разрешается:</w:t>
      </w:r>
    </w:p>
    <w:p w:rsidR="000F24CF" w:rsidRPr="00BF1BD3" w:rsidRDefault="000F24CF" w:rsidP="00471143">
      <w:pPr>
        <w:numPr>
          <w:ilvl w:val="0"/>
          <w:numId w:val="7"/>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нарушать поверхность воды частями тела или подводного снаряжения участника;</w:t>
      </w:r>
    </w:p>
    <w:p w:rsidR="000F24CF" w:rsidRPr="00BF1BD3" w:rsidRDefault="000F24CF" w:rsidP="00471143">
      <w:pPr>
        <w:numPr>
          <w:ilvl w:val="0"/>
          <w:numId w:val="7"/>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касаться руками дна, стенок бассейна, препятствий и иных элементов подводного оборудования (кроме стенки бассейна при повороте);</w:t>
      </w:r>
    </w:p>
    <w:p w:rsidR="000F24CF" w:rsidRPr="00BF1BD3" w:rsidRDefault="000F24CF" w:rsidP="00471143">
      <w:pPr>
        <w:numPr>
          <w:ilvl w:val="0"/>
          <w:numId w:val="7"/>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менять подводное снаряжение или его отдельные элементы;</w:t>
      </w:r>
    </w:p>
    <w:p w:rsidR="000F24CF" w:rsidRPr="00BF1BD3" w:rsidRDefault="000F24CF" w:rsidP="00471143">
      <w:pPr>
        <w:numPr>
          <w:ilvl w:val="0"/>
          <w:numId w:val="7"/>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участник, уронивший элемент снаряжения может продолжать заплыв, после того как подберет потерянный элемент;</w:t>
      </w:r>
    </w:p>
    <w:p w:rsidR="000F24CF" w:rsidRPr="00BF1BD3" w:rsidRDefault="000F24CF" w:rsidP="00471143">
      <w:pPr>
        <w:numPr>
          <w:ilvl w:val="0"/>
          <w:numId w:val="7"/>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отталкиваться, используя оборудование бассейна (разделительных дорожек, поручни лестниц, выступы на стенках бассейна). Случайное касание этих предметов допускается (кроме касания руками).</w:t>
      </w:r>
    </w:p>
    <w:p w:rsidR="000F24CF" w:rsidRPr="00BF1BD3" w:rsidRDefault="000F24CF" w:rsidP="00471143">
      <w:pPr>
        <w:numPr>
          <w:ilvl w:val="0"/>
          <w:numId w:val="6"/>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выполнении надводной части состязаний участник должен перемещаться по дистанции с непрерывным нарушением водной поверхности любой частью тела или снаряжения. Ныряние под воду не допускается. Дыхание может осуществляться только атмосферным воздухом.</w:t>
      </w:r>
    </w:p>
    <w:p w:rsidR="000F24CF" w:rsidRPr="00BF1BD3" w:rsidRDefault="000F24CF" w:rsidP="00471143">
      <w:pPr>
        <w:numPr>
          <w:ilvl w:val="0"/>
          <w:numId w:val="6"/>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поворотах в бассейне участник обязан касаться стенки бассейна любой частью тела, или ластами. Нарушение правил поворота не засчитывают, если допустивший его участник вернется и коснется стенки бассейна, после чего продолжит заплыв.</w:t>
      </w:r>
    </w:p>
    <w:p w:rsidR="000F24CF" w:rsidRPr="00BF1BD3" w:rsidRDefault="000F24CF" w:rsidP="00471143">
      <w:pPr>
        <w:numPr>
          <w:ilvl w:val="0"/>
          <w:numId w:val="6"/>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Участник, оказавшийся при прохождении дистанции на чужой дорожке и помешавший другому участнику, может быть дисквалифицирован на данной дистанции. Если такое нарушение повлияло на результат пострадавшего участника, то по решению главного судьи ему может быть предоставлена другая попытка в последующих заплывах; если это произошло в финале, может быть принято решение о повторении финального заплыва.</w:t>
      </w:r>
    </w:p>
    <w:p w:rsidR="000F24CF" w:rsidRPr="00BF1BD3" w:rsidRDefault="000F24CF" w:rsidP="00471143">
      <w:pPr>
        <w:numPr>
          <w:ilvl w:val="0"/>
          <w:numId w:val="6"/>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Не разрешается производить какие-либо действия по лидированию участников (сопровождать их по бортику бассейна и т.п.) или передавать им какие-либо указания во время прохождения дистанции.</w:t>
      </w:r>
    </w:p>
    <w:p w:rsidR="000F24CF" w:rsidRPr="00BF1BD3" w:rsidRDefault="000F24CF" w:rsidP="00471143">
      <w:pPr>
        <w:numPr>
          <w:ilvl w:val="0"/>
          <w:numId w:val="1"/>
        </w:numPr>
        <w:shd w:val="clear" w:color="auto" w:fill="FFFFFF"/>
        <w:spacing w:after="0" w:line="360" w:lineRule="auto"/>
        <w:ind w:left="0" w:firstLine="0"/>
        <w:contextualSpacing/>
        <w:rPr>
          <w:rFonts w:ascii="Arial" w:eastAsia="Calibri" w:hAnsi="Arial" w:cs="Arial"/>
          <w:i/>
          <w:color w:val="000000"/>
          <w:sz w:val="24"/>
          <w:szCs w:val="24"/>
          <w:u w:val="single"/>
          <w:lang w:eastAsia="ru-RU"/>
        </w:rPr>
      </w:pPr>
      <w:r w:rsidRPr="00BF1BD3">
        <w:rPr>
          <w:rFonts w:ascii="Arial" w:eastAsia="Calibri" w:hAnsi="Arial" w:cs="Arial"/>
          <w:bCs/>
          <w:i/>
          <w:color w:val="000000"/>
          <w:sz w:val="24"/>
          <w:szCs w:val="24"/>
          <w:u w:val="single"/>
          <w:lang w:eastAsia="ru-RU"/>
        </w:rPr>
        <w:lastRenderedPageBreak/>
        <w:t>Финиш</w:t>
      </w:r>
    </w:p>
    <w:p w:rsidR="000F24CF" w:rsidRPr="00BF1BD3" w:rsidRDefault="000F24CF" w:rsidP="00471143">
      <w:pPr>
        <w:numPr>
          <w:ilvl w:val="0"/>
          <w:numId w:val="8"/>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Дистанцию считают завершенной в момент, когда проплывшая всю дистанцию пара участников или участник пересекут финишный створ или коснутся руками стенки бассейна на своей дорожке бассейна.</w:t>
      </w:r>
    </w:p>
    <w:p w:rsidR="000F24CF" w:rsidRPr="00BF1BD3" w:rsidRDefault="000F24CF" w:rsidP="00471143">
      <w:pPr>
        <w:numPr>
          <w:ilvl w:val="0"/>
          <w:numId w:val="8"/>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финише зачет идет по первому в паре участнику при обязательном физическом контакте и по последнему в паре участнику без обязательного физического контакта.</w:t>
      </w:r>
    </w:p>
    <w:p w:rsidR="000F24CF" w:rsidRPr="00BF1BD3" w:rsidRDefault="000F24CF" w:rsidP="00471143">
      <w:pPr>
        <w:numPr>
          <w:ilvl w:val="0"/>
          <w:numId w:val="8"/>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Участники, проплывшие дистанцию или сошедшие с дистанции должны выйти из ванны (покинуть акваторию), не мешая другим участникам.</w:t>
      </w:r>
    </w:p>
    <w:p w:rsidR="000F24CF" w:rsidRPr="00BF1BD3" w:rsidRDefault="000F24CF" w:rsidP="00471143">
      <w:pPr>
        <w:numPr>
          <w:ilvl w:val="0"/>
          <w:numId w:val="8"/>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Остаток воздуха на финише должен составлять не менее 50 </w:t>
      </w:r>
      <w:proofErr w:type="spellStart"/>
      <w:proofErr w:type="gramStart"/>
      <w:r w:rsidRPr="00BF1BD3">
        <w:rPr>
          <w:rFonts w:ascii="Arial" w:eastAsia="Calibri" w:hAnsi="Arial" w:cs="Arial"/>
          <w:color w:val="000000"/>
          <w:sz w:val="24"/>
          <w:szCs w:val="24"/>
          <w:lang w:eastAsia="ru-RU"/>
        </w:rPr>
        <w:t>Атм</w:t>
      </w:r>
      <w:proofErr w:type="spellEnd"/>
      <w:proofErr w:type="gramEnd"/>
      <w:r w:rsidRPr="00BF1BD3">
        <w:rPr>
          <w:rFonts w:ascii="Arial" w:eastAsia="Calibri" w:hAnsi="Arial" w:cs="Arial"/>
          <w:color w:val="000000"/>
          <w:sz w:val="24"/>
          <w:szCs w:val="24"/>
          <w:lang w:eastAsia="ru-RU"/>
        </w:rPr>
        <w:t xml:space="preserve"> по показаниям индивидуального манометра.</w:t>
      </w:r>
    </w:p>
    <w:p w:rsidR="000F24CF" w:rsidRPr="00BF1BD3" w:rsidRDefault="000F24CF" w:rsidP="00471143">
      <w:pPr>
        <w:numPr>
          <w:ilvl w:val="0"/>
          <w:numId w:val="1"/>
        </w:numPr>
        <w:shd w:val="clear" w:color="auto" w:fill="FFFFFF"/>
        <w:spacing w:after="0" w:line="360" w:lineRule="auto"/>
        <w:ind w:left="0" w:firstLine="0"/>
        <w:contextualSpacing/>
        <w:rPr>
          <w:rFonts w:ascii="Arial" w:eastAsia="Calibri" w:hAnsi="Arial" w:cs="Arial"/>
          <w:i/>
          <w:color w:val="000000"/>
          <w:sz w:val="24"/>
          <w:szCs w:val="24"/>
          <w:u w:val="single"/>
          <w:lang w:eastAsia="ru-RU"/>
        </w:rPr>
      </w:pPr>
      <w:r w:rsidRPr="00BF1BD3">
        <w:rPr>
          <w:rFonts w:ascii="Arial" w:eastAsia="Calibri" w:hAnsi="Arial" w:cs="Arial"/>
          <w:i/>
          <w:spacing w:val="-8"/>
          <w:sz w:val="24"/>
          <w:szCs w:val="24"/>
          <w:u w:val="single"/>
          <w:lang w:eastAsia="ru-RU"/>
        </w:rPr>
        <w:t xml:space="preserve">Ошибки при </w:t>
      </w:r>
      <w:proofErr w:type="spellStart"/>
      <w:r w:rsidRPr="00BF1BD3">
        <w:rPr>
          <w:rFonts w:ascii="Arial" w:eastAsia="Calibri" w:hAnsi="Arial" w:cs="Arial"/>
          <w:i/>
          <w:spacing w:val="-8"/>
          <w:sz w:val="24"/>
          <w:szCs w:val="24"/>
          <w:u w:val="single"/>
          <w:lang w:eastAsia="ru-RU"/>
        </w:rPr>
        <w:t>проплывании</w:t>
      </w:r>
      <w:proofErr w:type="spellEnd"/>
      <w:r w:rsidRPr="00BF1BD3">
        <w:rPr>
          <w:rFonts w:ascii="Arial" w:eastAsia="Calibri" w:hAnsi="Arial" w:cs="Arial"/>
          <w:i/>
          <w:spacing w:val="-8"/>
          <w:sz w:val="24"/>
          <w:szCs w:val="24"/>
          <w:u w:val="single"/>
          <w:lang w:eastAsia="ru-RU"/>
        </w:rPr>
        <w:t xml:space="preserve"> дистанций.</w:t>
      </w:r>
    </w:p>
    <w:p w:rsidR="000F24CF" w:rsidRPr="00BF1BD3" w:rsidRDefault="000F24CF" w:rsidP="00471143">
      <w:pPr>
        <w:numPr>
          <w:ilvl w:val="0"/>
          <w:numId w:val="9"/>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За ошибки при </w:t>
      </w:r>
      <w:proofErr w:type="spellStart"/>
      <w:r w:rsidRPr="00BF1BD3">
        <w:rPr>
          <w:rFonts w:ascii="Arial" w:eastAsia="Calibri" w:hAnsi="Arial" w:cs="Arial"/>
          <w:spacing w:val="-8"/>
          <w:sz w:val="24"/>
          <w:szCs w:val="24"/>
          <w:lang w:eastAsia="ru-RU"/>
        </w:rPr>
        <w:t>проплывании</w:t>
      </w:r>
      <w:proofErr w:type="spellEnd"/>
      <w:r w:rsidRPr="00BF1BD3">
        <w:rPr>
          <w:rFonts w:ascii="Arial" w:eastAsia="Calibri" w:hAnsi="Arial" w:cs="Arial"/>
          <w:spacing w:val="-8"/>
          <w:sz w:val="24"/>
          <w:szCs w:val="24"/>
          <w:lang w:eastAsia="ru-RU"/>
        </w:rPr>
        <w:t xml:space="preserve"> дистанции начисляется штрафное время согласно таблице. Ошибками считаются:</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Использование помощи рук при </w:t>
      </w:r>
      <w:proofErr w:type="spellStart"/>
      <w:r w:rsidRPr="00BF1BD3">
        <w:rPr>
          <w:rFonts w:ascii="Arial" w:eastAsia="Calibri" w:hAnsi="Arial" w:cs="Arial"/>
          <w:spacing w:val="-8"/>
          <w:sz w:val="24"/>
          <w:szCs w:val="24"/>
          <w:lang w:eastAsia="ru-RU"/>
        </w:rPr>
        <w:t>проплывании</w:t>
      </w:r>
      <w:proofErr w:type="spellEnd"/>
      <w:r w:rsidRPr="00BF1BD3">
        <w:rPr>
          <w:rFonts w:ascii="Arial" w:eastAsia="Calibri" w:hAnsi="Arial" w:cs="Arial"/>
          <w:spacing w:val="-8"/>
          <w:sz w:val="24"/>
          <w:szCs w:val="24"/>
          <w:lang w:eastAsia="ru-RU"/>
        </w:rPr>
        <w:t xml:space="preserve"> дистанции.</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Касание руками дна, разделителей дорожек, линий разметки дистанции и боковых бортиков бассейна.</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Неразрешенная помощь на дистанции. Неразрешенной помощью считается любая помощь участнику со стороны своего напарника. </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Касание препятствия любой частью тела или подводного снаряжения за исключением касания ластами.</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Захват препятствия элементами снаряжения или руками, а также применение рук при прохождении препятствия.</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Разрушение (сдвиг) препятствия. Считается, что участник сдвинул препятствие, если рамка, находящаяся на дне оказывается сдвинутой относительно установленного положения.</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Ошибки при пересечении линий начала и окончания заданий.</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Дыхание воздухом из баллона при прохождении надводной части дистанции.</w:t>
      </w:r>
    </w:p>
    <w:p w:rsidR="000F24CF" w:rsidRPr="00BF1BD3" w:rsidRDefault="000F24CF" w:rsidP="00471143">
      <w:pPr>
        <w:widowControl w:val="0"/>
        <w:numPr>
          <w:ilvl w:val="0"/>
          <w:numId w:val="10"/>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val="en-US" w:eastAsia="ru-RU"/>
        </w:rPr>
      </w:pPr>
      <w:r w:rsidRPr="00BF1BD3">
        <w:rPr>
          <w:rFonts w:ascii="Arial" w:eastAsia="Calibri" w:hAnsi="Arial" w:cs="Arial"/>
          <w:spacing w:val="-8"/>
          <w:sz w:val="24"/>
          <w:szCs w:val="24"/>
          <w:lang w:eastAsia="ru-RU"/>
        </w:rPr>
        <w:t xml:space="preserve">Ошибки при выполнении заданий. </w:t>
      </w:r>
    </w:p>
    <w:p w:rsidR="000F24CF" w:rsidRPr="00BF1BD3" w:rsidRDefault="000F24CF" w:rsidP="00471143">
      <w:pPr>
        <w:widowControl w:val="0"/>
        <w:numPr>
          <w:ilvl w:val="0"/>
          <w:numId w:val="9"/>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val="en-US" w:eastAsia="ru-RU"/>
        </w:rPr>
      </w:pPr>
      <w:r w:rsidRPr="00BF1BD3">
        <w:rPr>
          <w:rFonts w:ascii="Arial" w:eastAsia="Calibri" w:hAnsi="Arial" w:cs="Arial"/>
          <w:spacing w:val="-8"/>
          <w:sz w:val="24"/>
          <w:szCs w:val="24"/>
          <w:lang w:eastAsia="ru-RU"/>
        </w:rPr>
        <w:t>Таблица штрафного времени: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804"/>
        <w:gridCol w:w="2126"/>
      </w:tblGrid>
      <w:tr w:rsidR="000F24CF" w:rsidRPr="00BF1BD3" w:rsidTr="006F58F4">
        <w:tc>
          <w:tcPr>
            <w:tcW w:w="567" w:type="dxa"/>
            <w:tcBorders>
              <w:top w:val="single" w:sz="4" w:space="0" w:color="auto"/>
              <w:left w:val="single" w:sz="4" w:space="0" w:color="auto"/>
              <w:bottom w:val="single" w:sz="4" w:space="0" w:color="auto"/>
              <w:right w:val="single" w:sz="4" w:space="0" w:color="auto"/>
            </w:tcBorders>
            <w:vAlign w:val="center"/>
            <w:hideMark/>
          </w:tcPr>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Ошибка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Штрафное время,</w:t>
            </w:r>
          </w:p>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секунды</w:t>
            </w:r>
          </w:p>
        </w:tc>
      </w:tr>
      <w:tr w:rsidR="000F24CF" w:rsidRPr="00BF1BD3" w:rsidTr="006F58F4">
        <w:trPr>
          <w:trHeight w:val="596"/>
        </w:trPr>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hd w:val="clear" w:color="auto" w:fill="FFFFFF"/>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Касание руками дна, разделителей дорожек, линий разметки дистанции и боковых бортиков бассейна.</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5</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Неразрешенная помощь на дистанции.</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10</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3</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Касание препятствия любой частью тела или подводного </w:t>
            </w:r>
            <w:r w:rsidRPr="00BF1BD3">
              <w:rPr>
                <w:rFonts w:ascii="Arial" w:eastAsia="Calibri" w:hAnsi="Arial" w:cs="Arial"/>
                <w:spacing w:val="-8"/>
                <w:sz w:val="24"/>
                <w:szCs w:val="24"/>
                <w:lang w:eastAsia="ru-RU"/>
              </w:rPr>
              <w:lastRenderedPageBreak/>
              <w:t>снаряжения за исключением касания ластами.</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lastRenderedPageBreak/>
              <w:t>5</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lastRenderedPageBreak/>
              <w:t>4</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hd w:val="clear" w:color="auto" w:fill="FFFFFF"/>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Захват препятствия элементами снаряжения или руками, а также применение рук для прохождения препятствия.</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10</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5</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Разрушение (сдвиг) препятствия.</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15</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6</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Ошибки при пересечении линий начала и окончания заданий.</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10</w:t>
            </w:r>
          </w:p>
        </w:tc>
      </w:tr>
      <w:tr w:rsidR="000F24CF" w:rsidRPr="00BF1BD3" w:rsidTr="006F58F4">
        <w:tc>
          <w:tcPr>
            <w:tcW w:w="567"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7</w:t>
            </w:r>
          </w:p>
        </w:tc>
        <w:tc>
          <w:tcPr>
            <w:tcW w:w="6804"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hd w:val="clear" w:color="auto" w:fill="FFFFFF"/>
              <w:spacing w:after="0" w:line="360" w:lineRule="auto"/>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Ошибки при выполнении заданий.</w:t>
            </w:r>
          </w:p>
        </w:tc>
        <w:tc>
          <w:tcPr>
            <w:tcW w:w="2126"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spacing w:val="-8"/>
                <w:sz w:val="24"/>
                <w:szCs w:val="24"/>
                <w:lang w:val="en-US" w:eastAsia="ru-RU"/>
              </w:rPr>
            </w:pPr>
            <w:r w:rsidRPr="00BF1BD3">
              <w:rPr>
                <w:rFonts w:ascii="Arial" w:eastAsia="Calibri" w:hAnsi="Arial" w:cs="Arial"/>
                <w:spacing w:val="-8"/>
                <w:sz w:val="24"/>
                <w:szCs w:val="24"/>
                <w:lang w:val="en-US" w:eastAsia="ru-RU"/>
              </w:rPr>
              <w:t>10</w:t>
            </w:r>
          </w:p>
        </w:tc>
      </w:tr>
    </w:tbl>
    <w:p w:rsidR="000F24CF" w:rsidRPr="00BF1BD3" w:rsidRDefault="000F24CF" w:rsidP="00471143">
      <w:pPr>
        <w:shd w:val="clear" w:color="auto" w:fill="FFFFFF"/>
        <w:spacing w:after="0" w:line="360" w:lineRule="auto"/>
        <w:jc w:val="both"/>
        <w:rPr>
          <w:rFonts w:ascii="Arial" w:eastAsia="Calibri" w:hAnsi="Arial" w:cs="Arial"/>
          <w:color w:val="000000"/>
          <w:sz w:val="24"/>
          <w:szCs w:val="24"/>
          <w:lang w:eastAsia="ru-RU"/>
        </w:rPr>
      </w:pPr>
    </w:p>
    <w:p w:rsidR="000F24CF" w:rsidRPr="00BF1BD3" w:rsidRDefault="000F24CF" w:rsidP="00471143">
      <w:pPr>
        <w:shd w:val="clear" w:color="auto" w:fill="FFFFFF"/>
        <w:spacing w:after="0" w:line="360" w:lineRule="auto"/>
        <w:jc w:val="center"/>
        <w:rPr>
          <w:rFonts w:ascii="Arial" w:eastAsia="Calibri" w:hAnsi="Arial" w:cs="Arial"/>
          <w:b/>
          <w:color w:val="000000"/>
          <w:sz w:val="24"/>
          <w:szCs w:val="24"/>
          <w:lang w:eastAsia="ru-RU"/>
        </w:rPr>
      </w:pPr>
      <w:r w:rsidRPr="00BF1BD3">
        <w:rPr>
          <w:rFonts w:ascii="Arial" w:eastAsia="Calibri" w:hAnsi="Arial" w:cs="Arial"/>
          <w:b/>
          <w:color w:val="000000"/>
          <w:sz w:val="24"/>
          <w:szCs w:val="24"/>
          <w:lang w:eastAsia="ru-RU"/>
        </w:rPr>
        <w:t>7. ВИДЫ ПРОГРАММЫ СОРЕВНОВАНИЙ.</w:t>
      </w:r>
    </w:p>
    <w:p w:rsidR="000F24CF" w:rsidRPr="00BF1BD3" w:rsidRDefault="000F24CF" w:rsidP="00471143">
      <w:pPr>
        <w:numPr>
          <w:ilvl w:val="0"/>
          <w:numId w:val="11"/>
        </w:numPr>
        <w:shd w:val="clear" w:color="auto" w:fill="FFFFFF"/>
        <w:spacing w:after="0" w:line="360" w:lineRule="auto"/>
        <w:ind w:left="0" w:firstLine="0"/>
        <w:contextualSpacing/>
        <w:rPr>
          <w:rFonts w:ascii="Arial" w:eastAsia="Calibri" w:hAnsi="Arial" w:cs="Arial"/>
          <w:i/>
          <w:color w:val="000000"/>
          <w:sz w:val="24"/>
          <w:szCs w:val="24"/>
          <w:u w:val="single"/>
          <w:lang w:eastAsia="ru-RU"/>
        </w:rPr>
      </w:pPr>
      <w:r w:rsidRPr="00BF1BD3">
        <w:rPr>
          <w:rFonts w:ascii="Arial" w:eastAsia="Calibri" w:hAnsi="Arial" w:cs="Arial"/>
          <w:i/>
          <w:color w:val="000000"/>
          <w:sz w:val="24"/>
          <w:szCs w:val="24"/>
          <w:u w:val="single"/>
          <w:lang w:eastAsia="ru-RU"/>
        </w:rPr>
        <w:t>Дисциплина «Дайвинг – полоса препятствий».</w:t>
      </w:r>
    </w:p>
    <w:p w:rsidR="000F24CF" w:rsidRPr="00BF1BD3" w:rsidRDefault="000F24CF" w:rsidP="00471143">
      <w:pPr>
        <w:numPr>
          <w:ilvl w:val="0"/>
          <w:numId w:val="12"/>
        </w:numPr>
        <w:shd w:val="clear" w:color="auto" w:fill="FFFFFF"/>
        <w:spacing w:after="0" w:line="360" w:lineRule="auto"/>
        <w:ind w:left="0" w:firstLine="0"/>
        <w:contextualSpacing/>
        <w:jc w:val="both"/>
        <w:rPr>
          <w:rFonts w:ascii="Arial" w:eastAsia="Calibri" w:hAnsi="Arial" w:cs="Arial"/>
          <w:sz w:val="24"/>
          <w:szCs w:val="24"/>
          <w:lang w:eastAsia="ru-RU"/>
        </w:rPr>
      </w:pPr>
      <w:r w:rsidRPr="00BF1BD3">
        <w:rPr>
          <w:rFonts w:ascii="Arial" w:eastAsia="Calibri" w:hAnsi="Arial" w:cs="Arial"/>
          <w:spacing w:val="-8"/>
          <w:sz w:val="24"/>
          <w:szCs w:val="24"/>
          <w:lang w:eastAsia="ru-RU"/>
        </w:rPr>
        <w:t>Дисциплина подводного спорта,</w:t>
      </w:r>
      <w:r w:rsidRPr="00BF1BD3">
        <w:rPr>
          <w:rFonts w:ascii="Arial" w:eastAsia="Calibri" w:hAnsi="Arial" w:cs="Arial"/>
          <w:spacing w:val="-9"/>
          <w:sz w:val="24"/>
          <w:szCs w:val="24"/>
          <w:lang w:eastAsia="ru-RU"/>
        </w:rPr>
        <w:t xml:space="preserve"> цель которой заключается </w:t>
      </w:r>
      <w:r w:rsidRPr="00BF1BD3">
        <w:rPr>
          <w:rFonts w:ascii="Arial" w:eastAsia="Calibri" w:hAnsi="Arial" w:cs="Arial"/>
          <w:sz w:val="24"/>
          <w:szCs w:val="24"/>
          <w:lang w:eastAsia="ru-RU"/>
        </w:rPr>
        <w:t xml:space="preserve">в преодолении парой участников дистанции 100 м по определенному маршруту за </w:t>
      </w:r>
      <w:r w:rsidRPr="00BF1BD3">
        <w:rPr>
          <w:rFonts w:ascii="Arial" w:eastAsia="Calibri" w:hAnsi="Arial" w:cs="Arial"/>
          <w:spacing w:val="-8"/>
          <w:sz w:val="24"/>
          <w:szCs w:val="24"/>
          <w:lang w:eastAsia="ru-RU"/>
        </w:rPr>
        <w:t>наименьшее время в базовом комплекте снаряжения промышленного образца</w:t>
      </w:r>
      <w:r w:rsidRPr="00BF1BD3">
        <w:rPr>
          <w:rFonts w:ascii="Arial" w:eastAsia="Calibri" w:hAnsi="Arial" w:cs="Arial"/>
          <w:sz w:val="24"/>
          <w:szCs w:val="24"/>
          <w:lang w:eastAsia="ru-RU"/>
        </w:rPr>
        <w:t xml:space="preserve"> с одновременным выполнением установленных заданий и преодолением препятствий. </w:t>
      </w:r>
    </w:p>
    <w:p w:rsidR="000F24CF" w:rsidRPr="00BF1BD3" w:rsidRDefault="000F24CF" w:rsidP="00471143">
      <w:pPr>
        <w:numPr>
          <w:ilvl w:val="0"/>
          <w:numId w:val="12"/>
        </w:numPr>
        <w:shd w:val="clear" w:color="auto" w:fill="FFFFFF"/>
        <w:spacing w:after="0" w:line="360" w:lineRule="auto"/>
        <w:ind w:left="0" w:firstLine="0"/>
        <w:contextualSpacing/>
        <w:jc w:val="both"/>
        <w:rPr>
          <w:rFonts w:ascii="Arial" w:eastAsia="Calibri" w:hAnsi="Arial" w:cs="Arial"/>
          <w:sz w:val="24"/>
          <w:szCs w:val="24"/>
          <w:lang w:eastAsia="ru-RU"/>
        </w:rPr>
      </w:pPr>
      <w:r w:rsidRPr="00BF1BD3">
        <w:rPr>
          <w:rFonts w:ascii="Arial" w:eastAsia="Calibri" w:hAnsi="Arial" w:cs="Arial"/>
          <w:color w:val="000000"/>
          <w:sz w:val="24"/>
          <w:szCs w:val="24"/>
          <w:lang w:eastAsia="ru-RU"/>
        </w:rPr>
        <w:t>Препятствия и спортивные снаряды:</w:t>
      </w:r>
    </w:p>
    <w:p w:rsidR="000F24CF" w:rsidRPr="00BF1BD3" w:rsidRDefault="000F24CF" w:rsidP="00471143">
      <w:pPr>
        <w:numPr>
          <w:ilvl w:val="0"/>
          <w:numId w:val="13"/>
        </w:numPr>
        <w:shd w:val="clear" w:color="auto" w:fill="FFFFFF"/>
        <w:spacing w:after="0" w:line="360" w:lineRule="auto"/>
        <w:ind w:left="0" w:firstLine="0"/>
        <w:contextualSpacing/>
        <w:jc w:val="both"/>
        <w:rPr>
          <w:rFonts w:ascii="Arial" w:eastAsia="Calibri" w:hAnsi="Arial" w:cs="Arial"/>
          <w:sz w:val="24"/>
          <w:szCs w:val="24"/>
          <w:lang w:eastAsia="ru-RU"/>
        </w:rPr>
      </w:pPr>
      <w:r w:rsidRPr="00BF1BD3">
        <w:rPr>
          <w:rFonts w:ascii="Arial" w:eastAsia="Calibri" w:hAnsi="Arial" w:cs="Arial"/>
          <w:sz w:val="24"/>
          <w:szCs w:val="24"/>
          <w:lang w:eastAsia="ru-RU"/>
        </w:rPr>
        <w:t>Препятствие «Кольца» - 2 пластиковых кольца размером 0,9 </w:t>
      </w:r>
      <w:r w:rsidRPr="00BF1BD3">
        <w:rPr>
          <w:rFonts w:ascii="Arial" w:eastAsia="Calibri" w:hAnsi="Arial" w:cs="Arial"/>
          <w:sz w:val="24"/>
          <w:szCs w:val="24"/>
          <w:u w:val="single"/>
          <w:lang w:eastAsia="ru-RU"/>
        </w:rPr>
        <w:t>+</w:t>
      </w:r>
      <w:r w:rsidRPr="00BF1BD3">
        <w:rPr>
          <w:rFonts w:ascii="Arial" w:eastAsia="Calibri" w:hAnsi="Arial" w:cs="Arial"/>
          <w:sz w:val="24"/>
          <w:szCs w:val="24"/>
          <w:lang w:eastAsia="ru-RU"/>
        </w:rPr>
        <w:t> 0,1 м расположены на расстоянии 5 м – 10 м друг от друга. К каждому кольцу крепится буй шарообразной формы, диаметром не более 0,3 м, обеспечивающий плавучесть колец. Расстояние от верхнего края колец до поверхности воды должно быть не менее 0,5 м.</w:t>
      </w:r>
    </w:p>
    <w:p w:rsidR="000F24CF" w:rsidRPr="00BF1BD3" w:rsidRDefault="000F24CF" w:rsidP="00471143">
      <w:pPr>
        <w:numPr>
          <w:ilvl w:val="0"/>
          <w:numId w:val="1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Последовательность прохождения дистанции:</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Пара участников осуществляет старт одновременно по сигналу стартера в соответствии с разделом 6.2  настоящих правил. На стартовой позиции участники находятся без комплекта скуба.</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Со стартовой позиции до 5-ти метровой отметки участники проплывают на задержке дыхания без нарушения поверхности воды. </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На 5-ти метровой отметке участники одевают комплект скуба и продолжают движение. </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На участке дистанции  с 15-ти до 35-ти метровой отметки участники должны проплыть поочередно друг за другом в любой последовательности и с любым интервалом друг от друга через расположенные на дне препятствия - кольца. </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На 45-ти метровой отметке каждый участник обязан снять маску и взять ее в руку. После этого он продолжает движение без маски до отметки 50 м, делает разворот, касаясь стенки бассейна любой частью тела или ластами, доплывает до 55-ти метровой отметки и одевает свою маску. </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С 65-ти до 85-ти метровой отметки участники проходят поочередно друг за другом в любой последовательности и с любым интервалом друг от друга через расположенные на </w:t>
      </w:r>
      <w:r w:rsidRPr="00BF1BD3">
        <w:rPr>
          <w:rFonts w:ascii="Arial" w:eastAsia="Calibri" w:hAnsi="Arial" w:cs="Arial"/>
          <w:spacing w:val="-8"/>
          <w:sz w:val="24"/>
          <w:szCs w:val="24"/>
          <w:lang w:eastAsia="ru-RU"/>
        </w:rPr>
        <w:lastRenderedPageBreak/>
        <w:t xml:space="preserve">дне препятствия - кольца. До входа в первое кольцо препятствия, каждый участник должен надеть маску и очистить </w:t>
      </w:r>
      <w:proofErr w:type="spellStart"/>
      <w:r w:rsidRPr="00BF1BD3">
        <w:rPr>
          <w:rFonts w:ascii="Arial" w:eastAsia="Calibri" w:hAnsi="Arial" w:cs="Arial"/>
          <w:spacing w:val="-8"/>
          <w:sz w:val="24"/>
          <w:szCs w:val="24"/>
          <w:lang w:eastAsia="ru-RU"/>
        </w:rPr>
        <w:t>подмасочное</w:t>
      </w:r>
      <w:proofErr w:type="spellEnd"/>
      <w:r w:rsidRPr="00BF1BD3">
        <w:rPr>
          <w:rFonts w:ascii="Arial" w:eastAsia="Calibri" w:hAnsi="Arial" w:cs="Arial"/>
          <w:spacing w:val="-8"/>
          <w:sz w:val="24"/>
          <w:szCs w:val="24"/>
          <w:lang w:eastAsia="ru-RU"/>
        </w:rPr>
        <w:t xml:space="preserve"> пространство от воды. </w:t>
      </w:r>
    </w:p>
    <w:p w:rsidR="000F24CF" w:rsidRPr="00BF1BD3" w:rsidRDefault="000F24CF" w:rsidP="00471143">
      <w:pPr>
        <w:numPr>
          <w:ilvl w:val="0"/>
          <w:numId w:val="14"/>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На 95-ти метровой отметке участники снимают комплект скуба и продолжают движение на задержке дыхания.</w:t>
      </w:r>
    </w:p>
    <w:p w:rsidR="000F24CF" w:rsidRPr="00BF1BD3" w:rsidRDefault="000F24CF" w:rsidP="00471143">
      <w:pPr>
        <w:numPr>
          <w:ilvl w:val="0"/>
          <w:numId w:val="15"/>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Финиш осуществляется в соответствии с разделом 6.4  настоящих правил. </w:t>
      </w:r>
    </w:p>
    <w:p w:rsidR="000F24CF" w:rsidRPr="00BF1BD3" w:rsidRDefault="000F24CF" w:rsidP="00471143">
      <w:pPr>
        <w:numPr>
          <w:ilvl w:val="0"/>
          <w:numId w:val="11"/>
        </w:numPr>
        <w:shd w:val="clear" w:color="auto" w:fill="FFFFFF"/>
        <w:spacing w:after="0" w:line="360" w:lineRule="auto"/>
        <w:ind w:left="0" w:firstLine="0"/>
        <w:contextualSpacing/>
        <w:rPr>
          <w:rFonts w:ascii="Arial" w:eastAsia="Calibri" w:hAnsi="Arial" w:cs="Arial"/>
          <w:i/>
          <w:color w:val="000000"/>
          <w:sz w:val="24"/>
          <w:szCs w:val="24"/>
          <w:u w:val="single"/>
          <w:lang w:eastAsia="ru-RU"/>
        </w:rPr>
      </w:pPr>
      <w:r w:rsidRPr="00BF1BD3">
        <w:rPr>
          <w:rFonts w:ascii="Arial" w:eastAsia="Calibri" w:hAnsi="Arial" w:cs="Arial"/>
          <w:i/>
          <w:color w:val="000000"/>
          <w:sz w:val="24"/>
          <w:szCs w:val="24"/>
          <w:u w:val="single"/>
          <w:lang w:eastAsia="ru-RU"/>
        </w:rPr>
        <w:t>Дисциплина «</w:t>
      </w:r>
      <w:proofErr w:type="gramStart"/>
      <w:r w:rsidRPr="00BF1BD3">
        <w:rPr>
          <w:rFonts w:ascii="Arial" w:eastAsia="Calibri" w:hAnsi="Arial" w:cs="Arial"/>
          <w:i/>
          <w:color w:val="000000"/>
          <w:sz w:val="24"/>
          <w:szCs w:val="24"/>
          <w:u w:val="single"/>
          <w:lang w:eastAsia="ru-RU"/>
        </w:rPr>
        <w:t>Ночной</w:t>
      </w:r>
      <w:proofErr w:type="gramEnd"/>
      <w:r w:rsidRPr="00BF1BD3">
        <w:rPr>
          <w:rFonts w:ascii="Arial" w:eastAsia="Calibri" w:hAnsi="Arial" w:cs="Arial"/>
          <w:i/>
          <w:color w:val="000000"/>
          <w:sz w:val="24"/>
          <w:szCs w:val="24"/>
          <w:u w:val="single"/>
          <w:lang w:eastAsia="ru-RU"/>
        </w:rPr>
        <w:t xml:space="preserve"> дайвинг».</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Дисциплина подводного спорта,</w:t>
      </w:r>
      <w:r w:rsidRPr="00BF1BD3">
        <w:rPr>
          <w:rFonts w:ascii="Arial" w:eastAsia="Calibri" w:hAnsi="Arial" w:cs="Arial"/>
          <w:spacing w:val="-9"/>
          <w:sz w:val="24"/>
          <w:szCs w:val="24"/>
          <w:lang w:eastAsia="ru-RU"/>
        </w:rPr>
        <w:t xml:space="preserve"> цель которой заключается </w:t>
      </w:r>
      <w:r w:rsidRPr="00BF1BD3">
        <w:rPr>
          <w:rFonts w:ascii="Arial" w:eastAsia="Calibri" w:hAnsi="Arial" w:cs="Arial"/>
          <w:sz w:val="24"/>
          <w:szCs w:val="24"/>
          <w:lang w:eastAsia="ru-RU"/>
        </w:rPr>
        <w:t xml:space="preserve">в сборе расположенных на дне 3-х предметов (грузов) в светонепроницаемой маске за </w:t>
      </w:r>
      <w:r w:rsidRPr="00BF1BD3">
        <w:rPr>
          <w:rFonts w:ascii="Arial" w:eastAsia="Calibri" w:hAnsi="Arial" w:cs="Arial"/>
          <w:spacing w:val="-8"/>
          <w:sz w:val="24"/>
          <w:szCs w:val="24"/>
          <w:lang w:eastAsia="ru-RU"/>
        </w:rPr>
        <w:t xml:space="preserve">наименьшее время в базовом комплекте снаряжения промышленного образца. Максимальное время выполнения задания 5 минут. </w:t>
      </w:r>
      <w:r w:rsidRPr="00BF1BD3">
        <w:rPr>
          <w:rFonts w:ascii="Arial" w:eastAsia="Calibri" w:hAnsi="Arial" w:cs="Arial"/>
          <w:sz w:val="24"/>
          <w:szCs w:val="24"/>
          <w:lang w:eastAsia="ru-RU"/>
        </w:rPr>
        <w:t>Соревнования в данной дисциплине личные.</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Дополнительное снаряжение участников, применяемое на дистанции:</w:t>
      </w:r>
    </w:p>
    <w:p w:rsidR="000F24CF" w:rsidRPr="00BF1BD3" w:rsidRDefault="000F24CF" w:rsidP="00471143">
      <w:pPr>
        <w:widowControl w:val="0"/>
        <w:numPr>
          <w:ilvl w:val="0"/>
          <w:numId w:val="17"/>
        </w:numPr>
        <w:shd w:val="clear" w:color="auto" w:fill="FFFFFF"/>
        <w:autoSpaceDE w:val="0"/>
        <w:autoSpaceDN w:val="0"/>
        <w:adjustRightInd w:val="0"/>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полностью светонепроницаемая, заклеенная скотчем маска;</w:t>
      </w:r>
    </w:p>
    <w:p w:rsidR="000F24CF" w:rsidRPr="00BF1BD3" w:rsidRDefault="000F24CF" w:rsidP="00471143">
      <w:pPr>
        <w:widowControl w:val="0"/>
        <w:numPr>
          <w:ilvl w:val="0"/>
          <w:numId w:val="17"/>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ходовой конец длиной не более 5 метров;</w:t>
      </w:r>
    </w:p>
    <w:p w:rsidR="000F24CF" w:rsidRPr="00BF1BD3" w:rsidRDefault="000F24CF" w:rsidP="00471143">
      <w:pPr>
        <w:widowControl w:val="0"/>
        <w:numPr>
          <w:ilvl w:val="0"/>
          <w:numId w:val="17"/>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карабин для закрепления ходового конца;</w:t>
      </w:r>
    </w:p>
    <w:p w:rsidR="000F24CF" w:rsidRPr="00BF1BD3" w:rsidRDefault="000F24CF" w:rsidP="00471143">
      <w:pPr>
        <w:widowControl w:val="0"/>
        <w:numPr>
          <w:ilvl w:val="0"/>
          <w:numId w:val="17"/>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сумка дайвера для сбора найденных предметов (грузов).</w:t>
      </w:r>
    </w:p>
    <w:p w:rsidR="000F24CF" w:rsidRPr="00BF1BD3" w:rsidRDefault="000F24CF" w:rsidP="00471143">
      <w:pPr>
        <w:numPr>
          <w:ilvl w:val="0"/>
          <w:numId w:val="16"/>
        </w:numPr>
        <w:shd w:val="clear" w:color="auto" w:fill="FFFFFF"/>
        <w:spacing w:after="0" w:line="360" w:lineRule="auto"/>
        <w:ind w:left="0" w:firstLine="0"/>
        <w:contextualSpacing/>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Подготовка к старту:</w:t>
      </w:r>
    </w:p>
    <w:p w:rsidR="000F24CF" w:rsidRPr="00BF1BD3" w:rsidRDefault="000F24CF" w:rsidP="00471143">
      <w:pPr>
        <w:numPr>
          <w:ilvl w:val="0"/>
          <w:numId w:val="18"/>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В предстартовой зоне судья проверяет полную светонепроницаемость маски участника и длину ходового конца. </w:t>
      </w:r>
    </w:p>
    <w:p w:rsidR="000F24CF" w:rsidRPr="00BF1BD3" w:rsidRDefault="000F24CF" w:rsidP="00471143">
      <w:pPr>
        <w:numPr>
          <w:ilvl w:val="0"/>
          <w:numId w:val="18"/>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Участник</w:t>
      </w:r>
      <w:r w:rsidRPr="00BF1BD3">
        <w:rPr>
          <w:rFonts w:ascii="Arial" w:eastAsia="Calibri" w:hAnsi="Arial" w:cs="Arial"/>
          <w:spacing w:val="-5"/>
          <w:sz w:val="24"/>
          <w:szCs w:val="24"/>
          <w:lang w:eastAsia="ru-RU"/>
        </w:rPr>
        <w:t xml:space="preserve"> входит в воду произвольным способом и располагается у бортика бассейна спиной к дистанции.</w:t>
      </w:r>
    </w:p>
    <w:p w:rsidR="000F24CF" w:rsidRPr="00BF1BD3" w:rsidRDefault="000F24CF" w:rsidP="00471143">
      <w:pPr>
        <w:numPr>
          <w:ilvl w:val="0"/>
          <w:numId w:val="18"/>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Участник надевает светонепроницаемую маску.</w:t>
      </w:r>
    </w:p>
    <w:p w:rsidR="000F24CF" w:rsidRPr="00BF1BD3" w:rsidRDefault="000F24CF" w:rsidP="00471143">
      <w:pPr>
        <w:numPr>
          <w:ilvl w:val="0"/>
          <w:numId w:val="18"/>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Судья подводит участника к сигнальному бую, который соединяется спусковым концом с якорем, удерживающим буй.</w:t>
      </w:r>
    </w:p>
    <w:p w:rsidR="000F24CF" w:rsidRPr="00BF1BD3" w:rsidRDefault="000F24CF" w:rsidP="00471143">
      <w:pPr>
        <w:numPr>
          <w:ilvl w:val="0"/>
          <w:numId w:val="18"/>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Участник берется одной рукой за спусковой конец и ожидает команду Старт.</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 команде Старт участник начинает погружение.</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Прохождение дистанции:</w:t>
      </w:r>
    </w:p>
    <w:p w:rsidR="000F24CF" w:rsidRPr="00BF1BD3" w:rsidRDefault="000F24CF" w:rsidP="00471143">
      <w:pPr>
        <w:numPr>
          <w:ilvl w:val="0"/>
          <w:numId w:val="19"/>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После погружения участник прикрепляет карабином ходовой конец к якорю и начинает поиск предметов (грузов). Стиль поиска произвольный.</w:t>
      </w:r>
    </w:p>
    <w:p w:rsidR="000F24CF" w:rsidRPr="00BF1BD3" w:rsidRDefault="000F24CF" w:rsidP="00471143">
      <w:pPr>
        <w:numPr>
          <w:ilvl w:val="0"/>
          <w:numId w:val="19"/>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Найдя очередной предмет (груз) участник помещает его в сумку для сбора предметов. Судья фиксирует время нахождения каждого предмета (груза).</w:t>
      </w:r>
    </w:p>
    <w:p w:rsidR="000F24CF" w:rsidRPr="00BF1BD3" w:rsidRDefault="000F24CF" w:rsidP="00471143">
      <w:pPr>
        <w:numPr>
          <w:ilvl w:val="0"/>
          <w:numId w:val="19"/>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Найдя последний предмет (груз) участник отцепляет ходовой конец и по спусковому концу всплывает на поверхность. Судья фиксирует время всплытия по нарушению поверхности воды головой или рукой дайвера.</w:t>
      </w:r>
    </w:p>
    <w:p w:rsidR="000F24CF" w:rsidRPr="00BF1BD3" w:rsidRDefault="000F24CF" w:rsidP="00471143">
      <w:pPr>
        <w:numPr>
          <w:ilvl w:val="0"/>
          <w:numId w:val="19"/>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Через 5 минут после старта судья останавливает участника, не собравшего все предметы (грузы), подводит его к  спусковому концу и дает команду на всплытие.</w:t>
      </w:r>
    </w:p>
    <w:p w:rsidR="000F24CF" w:rsidRPr="00BF1BD3" w:rsidRDefault="000F24CF" w:rsidP="00471143">
      <w:pPr>
        <w:numPr>
          <w:ilvl w:val="0"/>
          <w:numId w:val="19"/>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lastRenderedPageBreak/>
        <w:t>После всплытия участник снимает маку и подплывает к судье на финише для проверки снаряжения и подсчета найденных предметов (грузов).</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Дисквалификация участников наступает при следующих нарушениях:</w:t>
      </w:r>
    </w:p>
    <w:p w:rsidR="000F24CF" w:rsidRPr="00BF1BD3" w:rsidRDefault="000F24CF" w:rsidP="00471143">
      <w:pPr>
        <w:numPr>
          <w:ilvl w:val="0"/>
          <w:numId w:val="20"/>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Фальстарт.</w:t>
      </w:r>
    </w:p>
    <w:p w:rsidR="000F24CF" w:rsidRPr="00BF1BD3" w:rsidRDefault="000F24CF" w:rsidP="00471143">
      <w:pPr>
        <w:numPr>
          <w:ilvl w:val="0"/>
          <w:numId w:val="20"/>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Нарушение светонепроницаемости маски участника (полное или частичное) после того, как судья начинает движение участника к бую и до всплытия участника.</w:t>
      </w:r>
    </w:p>
    <w:p w:rsidR="000F24CF" w:rsidRPr="00BF1BD3" w:rsidRDefault="000F24CF" w:rsidP="00471143">
      <w:pPr>
        <w:numPr>
          <w:ilvl w:val="0"/>
          <w:numId w:val="20"/>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Нарушение поверхности воды любой частью тела или снаряжения при прохождении подводной части дистанции. </w:t>
      </w:r>
    </w:p>
    <w:p w:rsidR="000F24CF" w:rsidRPr="00BF1BD3" w:rsidRDefault="000F24CF" w:rsidP="00471143">
      <w:pPr>
        <w:numPr>
          <w:ilvl w:val="0"/>
          <w:numId w:val="20"/>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Погружение или всплытие без контакта со спусковым концом.</w:t>
      </w:r>
    </w:p>
    <w:p w:rsidR="000F24CF" w:rsidRPr="00BF1BD3" w:rsidRDefault="000F24CF" w:rsidP="00471143">
      <w:pPr>
        <w:numPr>
          <w:ilvl w:val="0"/>
          <w:numId w:val="20"/>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Если остаток воздуха на финише</w:t>
      </w:r>
      <w:r w:rsidRPr="00BF1BD3">
        <w:rPr>
          <w:rFonts w:ascii="Arial" w:eastAsia="Calibri" w:hAnsi="Arial" w:cs="Arial"/>
          <w:spacing w:val="-11"/>
          <w:sz w:val="24"/>
          <w:szCs w:val="24"/>
          <w:lang w:eastAsia="ru-RU"/>
        </w:rPr>
        <w:t xml:space="preserve"> составляет менее 50 кгс/</w:t>
      </w:r>
      <w:r w:rsidRPr="00BF1BD3">
        <w:rPr>
          <w:rFonts w:ascii="Arial" w:eastAsia="Calibri" w:hAnsi="Arial" w:cs="Arial"/>
          <w:sz w:val="24"/>
          <w:szCs w:val="24"/>
          <w:lang w:eastAsia="ru-RU"/>
        </w:rPr>
        <w:t>см</w:t>
      </w:r>
      <w:proofErr w:type="gramStart"/>
      <w:r w:rsidRPr="00BF1BD3">
        <w:rPr>
          <w:rFonts w:ascii="Arial" w:eastAsia="Calibri" w:hAnsi="Arial" w:cs="Arial"/>
          <w:sz w:val="24"/>
          <w:szCs w:val="24"/>
          <w:vertAlign w:val="superscript"/>
          <w:lang w:eastAsia="ru-RU"/>
        </w:rPr>
        <w:t>2</w:t>
      </w:r>
      <w:proofErr w:type="gramEnd"/>
      <w:r w:rsidRPr="00BF1BD3">
        <w:rPr>
          <w:rFonts w:ascii="Arial" w:eastAsia="Calibri" w:hAnsi="Arial" w:cs="Arial"/>
          <w:spacing w:val="-11"/>
          <w:sz w:val="24"/>
          <w:szCs w:val="24"/>
          <w:lang w:eastAsia="ru-RU"/>
        </w:rPr>
        <w:t xml:space="preserve"> по показаниям индивидуального манометра, при потере оборудования (включая ходовой конец) или неправильном расположении и закреплении оборудования</w:t>
      </w:r>
      <w:r w:rsidRPr="00BF1BD3">
        <w:rPr>
          <w:rFonts w:ascii="Arial" w:eastAsia="Calibri" w:hAnsi="Arial" w:cs="Arial"/>
          <w:spacing w:val="-8"/>
          <w:sz w:val="24"/>
          <w:szCs w:val="24"/>
          <w:lang w:eastAsia="ru-RU"/>
        </w:rPr>
        <w:t>.</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Подсчет результатов.</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Результатом участника является Сумма баллов (</w:t>
      </w:r>
      <w:proofErr w:type="gramStart"/>
      <w:r w:rsidRPr="00BF1BD3">
        <w:rPr>
          <w:rFonts w:ascii="Arial" w:eastAsia="Calibri" w:hAnsi="Arial" w:cs="Arial"/>
          <w:spacing w:val="-8"/>
          <w:sz w:val="24"/>
          <w:szCs w:val="24"/>
          <w:lang w:eastAsia="ru-RU"/>
        </w:rPr>
        <w:t>СБ</w:t>
      </w:r>
      <w:proofErr w:type="gramEnd"/>
      <w:r w:rsidRPr="00BF1BD3">
        <w:rPr>
          <w:rFonts w:ascii="Arial" w:eastAsia="Calibri" w:hAnsi="Arial" w:cs="Arial"/>
          <w:spacing w:val="-8"/>
          <w:sz w:val="24"/>
          <w:szCs w:val="24"/>
          <w:lang w:eastAsia="ru-RU"/>
        </w:rPr>
        <w:t xml:space="preserve">), которая складывается  из суммы баллов за Найденные предметы (НП) и Затраченное время (ЗВ) согласно формуле: </w:t>
      </w:r>
      <w:proofErr w:type="gramStart"/>
      <w:r w:rsidRPr="00BF1BD3">
        <w:rPr>
          <w:rFonts w:ascii="Arial" w:eastAsia="Calibri" w:hAnsi="Arial" w:cs="Arial"/>
          <w:spacing w:val="-8"/>
          <w:sz w:val="24"/>
          <w:szCs w:val="24"/>
          <w:lang w:eastAsia="ru-RU"/>
        </w:rPr>
        <w:t>СБ</w:t>
      </w:r>
      <w:proofErr w:type="gramEnd"/>
      <w:r w:rsidRPr="00BF1BD3">
        <w:rPr>
          <w:rFonts w:ascii="Arial" w:eastAsia="Calibri" w:hAnsi="Arial" w:cs="Arial"/>
          <w:spacing w:val="-8"/>
          <w:sz w:val="24"/>
          <w:szCs w:val="24"/>
          <w:lang w:eastAsia="ru-RU"/>
        </w:rPr>
        <w:t xml:space="preserve"> = НП + ЗВ</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Баллы за найденные предметы считаются следующим образом: 1 предмет – 180 баллов; 2 предмета – 240 баллов; 3 предмета – 300 баллов.</w:t>
      </w: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 Баллы за затраченное время считаются по следующей таблице:</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0"/>
        <w:gridCol w:w="1080"/>
        <w:gridCol w:w="1080"/>
        <w:gridCol w:w="1080"/>
        <w:gridCol w:w="1080"/>
        <w:gridCol w:w="1080"/>
        <w:gridCol w:w="1080"/>
        <w:gridCol w:w="1080"/>
      </w:tblGrid>
      <w:tr w:rsidR="000F24CF" w:rsidRPr="00BF1BD3" w:rsidTr="000F24CF">
        <w:tc>
          <w:tcPr>
            <w:tcW w:w="1080" w:type="dxa"/>
            <w:tcBorders>
              <w:top w:val="single" w:sz="4" w:space="0" w:color="auto"/>
              <w:left w:val="single" w:sz="4" w:space="0" w:color="auto"/>
              <w:bottom w:val="single" w:sz="4" w:space="0" w:color="auto"/>
              <w:right w:val="single" w:sz="4" w:space="0" w:color="auto"/>
            </w:tcBorders>
          </w:tcPr>
          <w:p w:rsidR="000F24CF" w:rsidRPr="00BF1BD3" w:rsidRDefault="000F24CF" w:rsidP="00471143">
            <w:pPr>
              <w:spacing w:after="0" w:line="360" w:lineRule="auto"/>
              <w:rPr>
                <w:rFonts w:ascii="Arial" w:eastAsia="Calibri" w:hAnsi="Arial" w:cs="Arial"/>
                <w:bCs/>
                <w:sz w:val="24"/>
                <w:szCs w:val="24"/>
                <w:lang w:eastAsia="ru-RU"/>
              </w:rPr>
            </w:pPr>
            <w:r w:rsidRPr="00BF1BD3">
              <w:rPr>
                <w:rFonts w:ascii="Arial" w:eastAsia="Calibri" w:hAnsi="Arial" w:cs="Arial"/>
                <w:bCs/>
                <w:sz w:val="24"/>
                <w:szCs w:val="24"/>
                <w:lang w:eastAsia="ru-RU"/>
              </w:rPr>
              <w:t>Время</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Баллы</w:t>
            </w:r>
          </w:p>
        </w:tc>
        <w:tc>
          <w:tcPr>
            <w:tcW w:w="1080" w:type="dxa"/>
            <w:tcBorders>
              <w:top w:val="single" w:sz="4" w:space="0" w:color="auto"/>
              <w:left w:val="single" w:sz="4" w:space="0" w:color="auto"/>
              <w:bottom w:val="single" w:sz="4" w:space="0" w:color="auto"/>
              <w:right w:val="single" w:sz="4" w:space="0" w:color="auto"/>
            </w:tcBorders>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Время</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Баллы</w:t>
            </w:r>
          </w:p>
        </w:tc>
        <w:tc>
          <w:tcPr>
            <w:tcW w:w="1080" w:type="dxa"/>
            <w:tcBorders>
              <w:top w:val="single" w:sz="4" w:space="0" w:color="auto"/>
              <w:left w:val="single" w:sz="4" w:space="0" w:color="auto"/>
              <w:bottom w:val="single" w:sz="4" w:space="0" w:color="auto"/>
              <w:right w:val="single" w:sz="4" w:space="0" w:color="auto"/>
            </w:tcBorders>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Время</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Баллы</w:t>
            </w:r>
          </w:p>
        </w:tc>
        <w:tc>
          <w:tcPr>
            <w:tcW w:w="1080" w:type="dxa"/>
            <w:tcBorders>
              <w:top w:val="single" w:sz="4" w:space="0" w:color="auto"/>
              <w:left w:val="single" w:sz="4" w:space="0" w:color="auto"/>
              <w:bottom w:val="single" w:sz="4" w:space="0" w:color="auto"/>
              <w:right w:val="single" w:sz="4" w:space="0" w:color="auto"/>
            </w:tcBorders>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Время</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471143">
            <w:pPr>
              <w:spacing w:after="0" w:line="360" w:lineRule="auto"/>
              <w:jc w:val="center"/>
              <w:rPr>
                <w:rFonts w:ascii="Arial" w:eastAsia="Calibri" w:hAnsi="Arial" w:cs="Arial"/>
                <w:bCs/>
                <w:sz w:val="24"/>
                <w:szCs w:val="24"/>
                <w:lang w:eastAsia="ru-RU"/>
              </w:rPr>
            </w:pPr>
            <w:r w:rsidRPr="00BF1BD3">
              <w:rPr>
                <w:rFonts w:ascii="Arial" w:eastAsia="Calibri" w:hAnsi="Arial" w:cs="Arial"/>
                <w:bCs/>
                <w:sz w:val="24"/>
                <w:szCs w:val="24"/>
                <w:lang w:eastAsia="ru-RU"/>
              </w:rPr>
              <w:t>Баллы</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3´00´´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270</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271</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272</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273</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274</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275</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276</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277</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278</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189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279</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1´50´´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1´20´´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280</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281</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282</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283</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284</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lastRenderedPageBreak/>
              <w:t>2´45´´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285</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286</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287</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288</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199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229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259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289</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1´40´´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1´10´´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290</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291</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292</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293</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294</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1´05´´</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295</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266</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1´04´´</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296</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267</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1´03´´</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297</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268</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1´02´´</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298</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269</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1´01´´</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299</w:t>
            </w:r>
          </w:p>
        </w:tc>
      </w:tr>
      <w:tr w:rsidR="000F24CF" w:rsidRPr="00BF1BD3" w:rsidTr="000F24CF">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2´30´´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210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1´30´´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270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1´00´´</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300</w:t>
            </w:r>
          </w:p>
        </w:tc>
      </w:tr>
      <w:tr w:rsidR="000F24CF" w:rsidRPr="00BF1BD3" w:rsidTr="000F24CF">
        <w:trPr>
          <w:cantSplit/>
        </w:trPr>
        <w:tc>
          <w:tcPr>
            <w:tcW w:w="6480" w:type="dxa"/>
            <w:gridSpan w:val="6"/>
            <w:tcBorders>
              <w:top w:val="single" w:sz="4" w:space="0" w:color="auto"/>
              <w:left w:val="single" w:sz="4" w:space="0" w:color="auto"/>
              <w:bottom w:val="single" w:sz="4" w:space="0" w:color="auto"/>
              <w:right w:val="single" w:sz="4" w:space="0" w:color="auto"/>
            </w:tcBorders>
          </w:tcPr>
          <w:p w:rsidR="000F24CF" w:rsidRPr="00BF1BD3" w:rsidRDefault="000F24CF" w:rsidP="006F58F4">
            <w:pPr>
              <w:spacing w:after="0" w:line="360" w:lineRule="auto"/>
              <w:jc w:val="center"/>
              <w:rPr>
                <w:rFonts w:ascii="Arial" w:eastAsia="Calibri"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hideMark/>
          </w:tcPr>
          <w:p w:rsidR="000F24CF" w:rsidRPr="00BF1BD3" w:rsidRDefault="000F24CF" w:rsidP="006F58F4">
            <w:pPr>
              <w:spacing w:after="0" w:line="360" w:lineRule="auto"/>
              <w:jc w:val="center"/>
              <w:rPr>
                <w:rFonts w:ascii="Arial" w:eastAsia="Calibri" w:hAnsi="Arial" w:cs="Arial"/>
                <w:sz w:val="24"/>
                <w:szCs w:val="24"/>
                <w:lang w:eastAsia="ru-RU"/>
              </w:rPr>
            </w:pPr>
            <w:r w:rsidRPr="00BF1BD3">
              <w:rPr>
                <w:rFonts w:ascii="Arial" w:eastAsia="Calibri" w:hAnsi="Arial" w:cs="Arial"/>
                <w:sz w:val="24"/>
                <w:szCs w:val="24"/>
                <w:lang w:eastAsia="ru-RU"/>
              </w:rPr>
              <w:t>(.........)</w:t>
            </w:r>
          </w:p>
        </w:tc>
      </w:tr>
    </w:tbl>
    <w:p w:rsidR="000F24CF" w:rsidRPr="00BF1BD3" w:rsidRDefault="000F24CF" w:rsidP="00471143">
      <w:pPr>
        <w:shd w:val="clear" w:color="auto" w:fill="FFFFFF"/>
        <w:spacing w:after="0" w:line="360" w:lineRule="auto"/>
        <w:jc w:val="both"/>
        <w:rPr>
          <w:rFonts w:ascii="Arial" w:eastAsia="Calibri" w:hAnsi="Arial" w:cs="Arial"/>
          <w:spacing w:val="-8"/>
          <w:sz w:val="24"/>
          <w:szCs w:val="24"/>
          <w:lang w:eastAsia="ru-RU"/>
        </w:rPr>
      </w:pPr>
    </w:p>
    <w:p w:rsidR="000F24CF" w:rsidRPr="00BF1BD3" w:rsidRDefault="000F24CF" w:rsidP="00471143">
      <w:pPr>
        <w:numPr>
          <w:ilvl w:val="0"/>
          <w:numId w:val="16"/>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 Правила расположения предметов (грузов) на дне:</w:t>
      </w:r>
    </w:p>
    <w:p w:rsidR="000F24CF" w:rsidRDefault="000F24CF" w:rsidP="00471143">
      <w:pPr>
        <w:numPr>
          <w:ilvl w:val="0"/>
          <w:numId w:val="21"/>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Предметы (груза) в количестве 3-х штук располагаются на дне по одному на расстояниях 2, 3 и 4 метра от центра, в котором  располагается якорь, удерживающий сигнальный буй (Рисунок 1).</w:t>
      </w:r>
    </w:p>
    <w:p w:rsidR="00A85A46" w:rsidRPr="00BF1BD3" w:rsidRDefault="00A85A46" w:rsidP="00A85A46">
      <w:pPr>
        <w:shd w:val="clear" w:color="auto" w:fill="FFFFFF"/>
        <w:spacing w:after="0" w:line="360" w:lineRule="auto"/>
        <w:contextualSpacing/>
        <w:jc w:val="both"/>
        <w:rPr>
          <w:rFonts w:ascii="Arial" w:eastAsia="Calibri" w:hAnsi="Arial" w:cs="Arial"/>
          <w:spacing w:val="-8"/>
          <w:sz w:val="24"/>
          <w:szCs w:val="24"/>
          <w:lang w:eastAsia="ru-RU"/>
        </w:rPr>
      </w:pPr>
    </w:p>
    <w:p w:rsidR="00A85A46" w:rsidRDefault="000F24CF" w:rsidP="00471143">
      <w:pPr>
        <w:shd w:val="clear" w:color="auto" w:fill="FFFFFF"/>
        <w:spacing w:after="0" w:line="360" w:lineRule="auto"/>
        <w:jc w:val="center"/>
        <w:rPr>
          <w:rFonts w:ascii="Arial" w:eastAsia="Calibri" w:hAnsi="Arial" w:cs="Arial"/>
          <w:spacing w:val="-8"/>
          <w:sz w:val="24"/>
          <w:szCs w:val="24"/>
          <w:lang w:eastAsia="ru-RU"/>
        </w:rPr>
      </w:pPr>
      <w:r w:rsidRPr="00BF1BD3">
        <w:rPr>
          <w:rFonts w:ascii="Arial" w:eastAsia="Calibri" w:hAnsi="Arial" w:cs="Arial"/>
          <w:noProof/>
          <w:spacing w:val="-8"/>
          <w:sz w:val="24"/>
          <w:szCs w:val="24"/>
          <w:lang w:eastAsia="ru-RU"/>
        </w:rPr>
        <w:drawing>
          <wp:inline distT="0" distB="0" distL="0" distR="0" wp14:anchorId="513B987E" wp14:editId="765602E5">
            <wp:extent cx="2133600" cy="2133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0F24CF" w:rsidRDefault="000F24CF" w:rsidP="00A85A46">
      <w:pPr>
        <w:shd w:val="clear" w:color="auto" w:fill="FFFFFF"/>
        <w:spacing w:after="0" w:line="360" w:lineRule="auto"/>
        <w:ind w:firstLine="4962"/>
        <w:jc w:val="center"/>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Рисунок 1.</w:t>
      </w:r>
    </w:p>
    <w:p w:rsidR="00A85A46" w:rsidRPr="00BF1BD3" w:rsidRDefault="00A85A46" w:rsidP="00471143">
      <w:pPr>
        <w:shd w:val="clear" w:color="auto" w:fill="FFFFFF"/>
        <w:spacing w:after="0" w:line="360" w:lineRule="auto"/>
        <w:jc w:val="center"/>
        <w:rPr>
          <w:rFonts w:ascii="Arial" w:eastAsia="Calibri" w:hAnsi="Arial" w:cs="Arial"/>
          <w:spacing w:val="-8"/>
          <w:sz w:val="24"/>
          <w:szCs w:val="24"/>
          <w:lang w:eastAsia="ru-RU"/>
        </w:rPr>
      </w:pPr>
    </w:p>
    <w:p w:rsidR="000F24CF" w:rsidRPr="00BF1BD3" w:rsidRDefault="000F24CF" w:rsidP="00471143">
      <w:pPr>
        <w:numPr>
          <w:ilvl w:val="0"/>
          <w:numId w:val="21"/>
        </w:numPr>
        <w:shd w:val="clear" w:color="auto" w:fill="FFFFFF"/>
        <w:spacing w:after="0" w:line="360" w:lineRule="auto"/>
        <w:ind w:left="0" w:firstLine="0"/>
        <w:contextualSpacing/>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Предметы располагаются на дне произвольно для каждого дайвера, но расстояние между разложенными предметами должно быть не менее 4-х метров (Рисунок 2).</w:t>
      </w:r>
    </w:p>
    <w:p w:rsidR="000F24CF" w:rsidRPr="00BF1BD3" w:rsidRDefault="000F24CF" w:rsidP="00471143">
      <w:pPr>
        <w:shd w:val="clear" w:color="auto" w:fill="FFFFFF"/>
        <w:spacing w:after="0" w:line="360" w:lineRule="auto"/>
        <w:jc w:val="center"/>
        <w:rPr>
          <w:rFonts w:ascii="Arial" w:eastAsia="Calibri" w:hAnsi="Arial" w:cs="Arial"/>
          <w:spacing w:val="-8"/>
          <w:sz w:val="24"/>
          <w:szCs w:val="24"/>
          <w:lang w:eastAsia="ru-RU"/>
        </w:rPr>
      </w:pPr>
      <w:r w:rsidRPr="00BF1BD3">
        <w:rPr>
          <w:rFonts w:ascii="Arial" w:eastAsia="Calibri" w:hAnsi="Arial" w:cs="Arial"/>
          <w:noProof/>
          <w:spacing w:val="-8"/>
          <w:sz w:val="24"/>
          <w:szCs w:val="24"/>
          <w:lang w:eastAsia="ru-RU"/>
        </w:rPr>
        <w:lastRenderedPageBreak/>
        <w:drawing>
          <wp:inline distT="0" distB="0" distL="0" distR="0" wp14:anchorId="5CBA0553" wp14:editId="676B1DFD">
            <wp:extent cx="2828925" cy="2505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2505075"/>
                    </a:xfrm>
                    <a:prstGeom prst="rect">
                      <a:avLst/>
                    </a:prstGeom>
                    <a:noFill/>
                    <a:ln>
                      <a:noFill/>
                    </a:ln>
                  </pic:spPr>
                </pic:pic>
              </a:graphicData>
            </a:graphic>
          </wp:inline>
        </w:drawing>
      </w:r>
      <w:r w:rsidRPr="00BF1BD3">
        <w:rPr>
          <w:rFonts w:ascii="Arial" w:eastAsia="Calibri" w:hAnsi="Arial" w:cs="Arial"/>
          <w:spacing w:val="-8"/>
          <w:sz w:val="24"/>
          <w:szCs w:val="24"/>
          <w:lang w:eastAsia="ru-RU"/>
        </w:rPr>
        <w:t xml:space="preserve"> Рисунок 2.</w:t>
      </w:r>
    </w:p>
    <w:p w:rsidR="000F24CF" w:rsidRPr="00BF1BD3" w:rsidRDefault="000F24CF" w:rsidP="00471143">
      <w:pPr>
        <w:shd w:val="clear" w:color="auto" w:fill="FFFFFF"/>
        <w:spacing w:after="0" w:line="360" w:lineRule="auto"/>
        <w:contextualSpacing/>
        <w:jc w:val="both"/>
        <w:rPr>
          <w:rFonts w:ascii="Arial" w:eastAsia="Calibri" w:hAnsi="Arial" w:cs="Arial"/>
          <w:spacing w:val="-8"/>
          <w:sz w:val="24"/>
          <w:szCs w:val="24"/>
          <w:lang w:eastAsia="ru-RU"/>
        </w:rPr>
      </w:pPr>
    </w:p>
    <w:p w:rsidR="000F24CF" w:rsidRPr="00BF1BD3" w:rsidRDefault="000F24CF" w:rsidP="00471143">
      <w:pPr>
        <w:numPr>
          <w:ilvl w:val="0"/>
          <w:numId w:val="11"/>
        </w:numPr>
        <w:shd w:val="clear" w:color="auto" w:fill="FFFFFF"/>
        <w:spacing w:after="0" w:line="360" w:lineRule="auto"/>
        <w:ind w:left="0" w:firstLine="0"/>
        <w:contextualSpacing/>
        <w:jc w:val="center"/>
        <w:rPr>
          <w:rFonts w:ascii="Arial" w:eastAsia="Calibri" w:hAnsi="Arial" w:cs="Arial"/>
          <w:i/>
          <w:color w:val="000000"/>
          <w:sz w:val="24"/>
          <w:szCs w:val="24"/>
          <w:u w:val="single"/>
          <w:lang w:eastAsia="ru-RU"/>
        </w:rPr>
      </w:pPr>
      <w:r w:rsidRPr="00BF1BD3">
        <w:rPr>
          <w:rFonts w:ascii="Arial" w:eastAsia="Calibri" w:hAnsi="Arial" w:cs="Arial"/>
          <w:i/>
          <w:color w:val="000000"/>
          <w:sz w:val="24"/>
          <w:szCs w:val="24"/>
          <w:u w:val="single"/>
          <w:lang w:eastAsia="ru-RU"/>
        </w:rPr>
        <w:t>Дисциплина «Дайвинг – Канатная эстафета».</w:t>
      </w:r>
    </w:p>
    <w:p w:rsidR="000F24CF" w:rsidRPr="00BF1BD3" w:rsidRDefault="000F24CF" w:rsidP="00471143">
      <w:pPr>
        <w:numPr>
          <w:ilvl w:val="0"/>
          <w:numId w:val="2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Дисциплина подводного спорта,</w:t>
      </w:r>
      <w:r w:rsidRPr="00BF1BD3">
        <w:rPr>
          <w:rFonts w:ascii="Arial" w:eastAsia="Calibri" w:hAnsi="Arial" w:cs="Arial"/>
          <w:spacing w:val="-9"/>
          <w:sz w:val="24"/>
          <w:szCs w:val="24"/>
          <w:lang w:eastAsia="ru-RU"/>
        </w:rPr>
        <w:t xml:space="preserve"> цель которой заключается </w:t>
      </w:r>
      <w:r w:rsidRPr="00BF1BD3">
        <w:rPr>
          <w:rFonts w:ascii="Arial" w:eastAsia="Calibri" w:hAnsi="Arial" w:cs="Arial"/>
          <w:sz w:val="24"/>
          <w:szCs w:val="24"/>
          <w:lang w:eastAsia="ru-RU"/>
        </w:rPr>
        <w:t xml:space="preserve">в преодолении командой из четырёх участников дистанции 4 по 42 м по натянутому канату за </w:t>
      </w:r>
      <w:r w:rsidRPr="00BF1BD3">
        <w:rPr>
          <w:rFonts w:ascii="Arial" w:eastAsia="Calibri" w:hAnsi="Arial" w:cs="Arial"/>
          <w:spacing w:val="-8"/>
          <w:sz w:val="24"/>
          <w:szCs w:val="24"/>
          <w:lang w:eastAsia="ru-RU"/>
        </w:rPr>
        <w:t>наименьшее время в базовом комплекте снаряжения промышленного образца</w:t>
      </w:r>
      <w:r w:rsidRPr="00BF1BD3">
        <w:rPr>
          <w:rFonts w:ascii="Arial" w:eastAsia="Calibri" w:hAnsi="Arial" w:cs="Arial"/>
          <w:sz w:val="24"/>
          <w:szCs w:val="24"/>
          <w:lang w:eastAsia="ru-RU"/>
        </w:rPr>
        <w:t>.</w:t>
      </w:r>
    </w:p>
    <w:p w:rsidR="000F24CF" w:rsidRPr="00BF1BD3" w:rsidRDefault="000F24CF" w:rsidP="00471143">
      <w:pPr>
        <w:numPr>
          <w:ilvl w:val="0"/>
          <w:numId w:val="2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Последовательность прохождения дистанции:</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Участники осуществляют старт одновременно по сигналу стартера в соответствии с разделом 6.2  настоящих правил.  </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После старта участник передвигается  под водой по натянутому канату без нарушения водной поверхности. </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Достигнув  противоположного бортика </w:t>
      </w:r>
      <w:proofErr w:type="gramStart"/>
      <w:r w:rsidRPr="00BF1BD3">
        <w:rPr>
          <w:rFonts w:ascii="Arial" w:eastAsia="Calibri" w:hAnsi="Arial" w:cs="Arial"/>
          <w:spacing w:val="-8"/>
          <w:sz w:val="24"/>
          <w:szCs w:val="24"/>
          <w:lang w:eastAsia="ru-RU"/>
        </w:rPr>
        <w:t>бассейна</w:t>
      </w:r>
      <w:proofErr w:type="gramEnd"/>
      <w:r w:rsidRPr="00BF1BD3">
        <w:rPr>
          <w:rFonts w:ascii="Arial" w:eastAsia="Calibri" w:hAnsi="Arial" w:cs="Arial"/>
          <w:spacing w:val="-8"/>
          <w:sz w:val="24"/>
          <w:szCs w:val="24"/>
          <w:lang w:eastAsia="ru-RU"/>
        </w:rPr>
        <w:t xml:space="preserve"> участник касается стенки бассейна любой частью тела или ластами, затем разворачивается и двигается в обратном направлении.</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 xml:space="preserve">Вернувшись к стартовой позиции, участник передает эстафету следующему участнику своей команды обязательным видимым физическим контактом. </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После чего второй участник приступает к прохождению дистанции.</w:t>
      </w:r>
    </w:p>
    <w:p w:rsidR="000F24CF" w:rsidRPr="00BF1BD3" w:rsidRDefault="000F24CF" w:rsidP="00471143">
      <w:pPr>
        <w:numPr>
          <w:ilvl w:val="0"/>
          <w:numId w:val="23"/>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Финиш производится четвертым участником команды в соответствии с разделом 6.4 настоящих правил.</w:t>
      </w:r>
    </w:p>
    <w:p w:rsidR="000F24CF" w:rsidRPr="00BF1BD3" w:rsidRDefault="000F24CF" w:rsidP="00471143">
      <w:pPr>
        <w:numPr>
          <w:ilvl w:val="0"/>
          <w:numId w:val="22"/>
        </w:numPr>
        <w:shd w:val="clear" w:color="auto" w:fill="FFFFFF"/>
        <w:spacing w:after="0" w:line="360" w:lineRule="auto"/>
        <w:ind w:left="0" w:firstLine="0"/>
        <w:contextualSpacing/>
        <w:jc w:val="both"/>
        <w:rPr>
          <w:rFonts w:ascii="Arial" w:eastAsia="Calibri" w:hAnsi="Arial" w:cs="Arial"/>
          <w:color w:val="000000"/>
          <w:sz w:val="24"/>
          <w:szCs w:val="24"/>
          <w:lang w:eastAsia="ru-RU"/>
        </w:rPr>
      </w:pPr>
      <w:r w:rsidRPr="00BF1BD3">
        <w:rPr>
          <w:rFonts w:ascii="Arial" w:eastAsia="Calibri" w:hAnsi="Arial" w:cs="Arial"/>
          <w:spacing w:val="-8"/>
          <w:sz w:val="24"/>
          <w:szCs w:val="24"/>
          <w:lang w:eastAsia="ru-RU"/>
        </w:rPr>
        <w:t>Дисквалификация участников наступает при следующих нарушениях:</w:t>
      </w:r>
    </w:p>
    <w:p w:rsidR="000F24CF" w:rsidRPr="00BF1BD3" w:rsidRDefault="000F24CF" w:rsidP="00471143">
      <w:pPr>
        <w:widowControl w:val="0"/>
        <w:numPr>
          <w:ilvl w:val="0"/>
          <w:numId w:val="24"/>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Фальстарт.</w:t>
      </w:r>
    </w:p>
    <w:p w:rsidR="000F24CF" w:rsidRPr="00BF1BD3" w:rsidRDefault="000F24CF" w:rsidP="00471143">
      <w:pPr>
        <w:widowControl w:val="0"/>
        <w:numPr>
          <w:ilvl w:val="0"/>
          <w:numId w:val="24"/>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Нахождение после старта на поверхности воды.</w:t>
      </w:r>
    </w:p>
    <w:p w:rsidR="000F24CF" w:rsidRPr="00BF1BD3" w:rsidRDefault="000F24CF" w:rsidP="00471143">
      <w:pPr>
        <w:widowControl w:val="0"/>
        <w:numPr>
          <w:ilvl w:val="0"/>
          <w:numId w:val="24"/>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 xml:space="preserve">Нарушение поверхности воды любой частью тела или снаряжения при прохождении дистанции. </w:t>
      </w:r>
    </w:p>
    <w:p w:rsidR="000F24CF" w:rsidRPr="00BF1BD3" w:rsidRDefault="000F24CF" w:rsidP="00471143">
      <w:pPr>
        <w:widowControl w:val="0"/>
        <w:numPr>
          <w:ilvl w:val="0"/>
          <w:numId w:val="24"/>
        </w:numPr>
        <w:shd w:val="clear" w:color="auto" w:fill="FFFFFF"/>
        <w:autoSpaceDE w:val="0"/>
        <w:autoSpaceDN w:val="0"/>
        <w:adjustRightInd w:val="0"/>
        <w:spacing w:after="0" w:line="360" w:lineRule="auto"/>
        <w:ind w:left="0" w:firstLine="0"/>
        <w:jc w:val="both"/>
        <w:rPr>
          <w:rFonts w:ascii="Arial" w:eastAsia="Calibri" w:hAnsi="Arial" w:cs="Arial"/>
          <w:spacing w:val="-8"/>
          <w:sz w:val="24"/>
          <w:szCs w:val="24"/>
          <w:lang w:eastAsia="ru-RU"/>
        </w:rPr>
      </w:pPr>
      <w:r w:rsidRPr="00BF1BD3">
        <w:rPr>
          <w:rFonts w:ascii="Arial" w:eastAsia="Calibri" w:hAnsi="Arial" w:cs="Arial"/>
          <w:spacing w:val="-8"/>
          <w:sz w:val="24"/>
          <w:szCs w:val="24"/>
          <w:lang w:eastAsia="ru-RU"/>
        </w:rPr>
        <w:t>Если остаток воздуха у любого участника на финише</w:t>
      </w:r>
      <w:r w:rsidRPr="00BF1BD3">
        <w:rPr>
          <w:rFonts w:ascii="Arial" w:eastAsia="Calibri" w:hAnsi="Arial" w:cs="Arial"/>
          <w:spacing w:val="-11"/>
          <w:sz w:val="24"/>
          <w:szCs w:val="24"/>
          <w:lang w:eastAsia="ru-RU"/>
        </w:rPr>
        <w:t xml:space="preserve"> составляет менее 50 кгс/</w:t>
      </w:r>
      <w:r w:rsidRPr="00BF1BD3">
        <w:rPr>
          <w:rFonts w:ascii="Arial" w:eastAsia="Calibri" w:hAnsi="Arial" w:cs="Arial"/>
          <w:sz w:val="24"/>
          <w:szCs w:val="24"/>
          <w:lang w:eastAsia="ru-RU"/>
        </w:rPr>
        <w:t>см</w:t>
      </w:r>
      <w:proofErr w:type="gramStart"/>
      <w:r w:rsidRPr="00BF1BD3">
        <w:rPr>
          <w:rFonts w:ascii="Arial" w:eastAsia="Calibri" w:hAnsi="Arial" w:cs="Arial"/>
          <w:sz w:val="24"/>
          <w:szCs w:val="24"/>
          <w:vertAlign w:val="superscript"/>
          <w:lang w:eastAsia="ru-RU"/>
        </w:rPr>
        <w:t>2</w:t>
      </w:r>
      <w:proofErr w:type="gramEnd"/>
      <w:r w:rsidRPr="00BF1BD3">
        <w:rPr>
          <w:rFonts w:ascii="Arial" w:eastAsia="Calibri" w:hAnsi="Arial" w:cs="Arial"/>
          <w:spacing w:val="-11"/>
          <w:sz w:val="24"/>
          <w:szCs w:val="24"/>
          <w:lang w:eastAsia="ru-RU"/>
        </w:rPr>
        <w:t xml:space="preserve"> по показаниям индивидуального манометра, при потере оборудования  или неправильном расположении и закреплении оборудования</w:t>
      </w:r>
      <w:r w:rsidRPr="00BF1BD3">
        <w:rPr>
          <w:rFonts w:ascii="Arial" w:eastAsia="Calibri" w:hAnsi="Arial" w:cs="Arial"/>
          <w:spacing w:val="-8"/>
          <w:sz w:val="24"/>
          <w:szCs w:val="24"/>
          <w:lang w:eastAsia="ru-RU"/>
        </w:rPr>
        <w:t>.</w:t>
      </w:r>
    </w:p>
    <w:p w:rsidR="00A85A46" w:rsidRDefault="00A85A46" w:rsidP="00471143">
      <w:pPr>
        <w:shd w:val="clear" w:color="auto" w:fill="FFFFFF"/>
        <w:spacing w:after="0" w:line="360" w:lineRule="auto"/>
        <w:jc w:val="center"/>
        <w:rPr>
          <w:rFonts w:ascii="Arial" w:eastAsia="Calibri" w:hAnsi="Arial" w:cs="Arial"/>
          <w:b/>
          <w:color w:val="000000"/>
          <w:sz w:val="24"/>
          <w:szCs w:val="24"/>
          <w:lang w:eastAsia="ru-RU"/>
        </w:rPr>
      </w:pPr>
    </w:p>
    <w:p w:rsidR="000F24CF" w:rsidRPr="00BF1BD3" w:rsidRDefault="000F24CF" w:rsidP="00471143">
      <w:pPr>
        <w:shd w:val="clear" w:color="auto" w:fill="FFFFFF"/>
        <w:spacing w:after="0" w:line="360" w:lineRule="auto"/>
        <w:jc w:val="center"/>
        <w:rPr>
          <w:rFonts w:ascii="Arial" w:eastAsia="Calibri" w:hAnsi="Arial" w:cs="Arial"/>
          <w:b/>
          <w:bCs/>
          <w:color w:val="000000"/>
          <w:sz w:val="24"/>
          <w:szCs w:val="24"/>
          <w:lang w:eastAsia="ru-RU"/>
        </w:rPr>
      </w:pPr>
      <w:r w:rsidRPr="00BF1BD3">
        <w:rPr>
          <w:rFonts w:ascii="Arial" w:eastAsia="Calibri" w:hAnsi="Arial" w:cs="Arial"/>
          <w:b/>
          <w:color w:val="000000"/>
          <w:sz w:val="24"/>
          <w:szCs w:val="24"/>
          <w:lang w:eastAsia="ru-RU"/>
        </w:rPr>
        <w:t>8.</w:t>
      </w:r>
      <w:r w:rsidRPr="00BF1BD3">
        <w:rPr>
          <w:rFonts w:ascii="Arial" w:eastAsia="Calibri" w:hAnsi="Arial" w:cs="Arial"/>
          <w:b/>
          <w:bCs/>
          <w:color w:val="000000"/>
          <w:sz w:val="24"/>
          <w:szCs w:val="24"/>
          <w:lang w:eastAsia="ru-RU"/>
        </w:rPr>
        <w:t xml:space="preserve"> УСЛОВИЯ ПОДВЕДЕНИЯ ИТОГОВ.</w:t>
      </w:r>
    </w:p>
    <w:p w:rsidR="000F24CF" w:rsidRPr="00BF1BD3" w:rsidRDefault="000F24CF" w:rsidP="00471143">
      <w:pPr>
        <w:shd w:val="clear" w:color="auto" w:fill="FFFFFF"/>
        <w:spacing w:after="0" w:line="360" w:lineRule="auto"/>
        <w:jc w:val="both"/>
        <w:rPr>
          <w:rFonts w:ascii="Arial" w:eastAsia="Calibri" w:hAnsi="Arial" w:cs="Arial"/>
          <w:bCs/>
          <w:color w:val="000000"/>
          <w:sz w:val="24"/>
          <w:szCs w:val="24"/>
          <w:lang w:eastAsia="ru-RU"/>
        </w:rPr>
      </w:pPr>
      <w:r w:rsidRPr="00BF1BD3">
        <w:rPr>
          <w:rFonts w:ascii="Arial" w:eastAsia="Calibri" w:hAnsi="Arial" w:cs="Arial"/>
          <w:bCs/>
          <w:color w:val="000000"/>
          <w:sz w:val="24"/>
          <w:szCs w:val="24"/>
          <w:lang w:eastAsia="ru-RU"/>
        </w:rPr>
        <w:t>Первенство проводится в личном и командном зачёте.</w:t>
      </w:r>
    </w:p>
    <w:p w:rsidR="000F24CF" w:rsidRPr="00BF1BD3" w:rsidRDefault="000F24CF" w:rsidP="00471143">
      <w:pPr>
        <w:shd w:val="clear" w:color="auto" w:fill="FFFFFF"/>
        <w:spacing w:after="0" w:line="360" w:lineRule="auto"/>
        <w:jc w:val="both"/>
        <w:rPr>
          <w:rFonts w:ascii="Arial" w:eastAsia="Calibri" w:hAnsi="Arial" w:cs="Arial"/>
          <w:spacing w:val="-17"/>
          <w:sz w:val="24"/>
          <w:szCs w:val="24"/>
          <w:lang w:eastAsia="ru-RU"/>
        </w:rPr>
      </w:pPr>
      <w:r w:rsidRPr="00BF1BD3">
        <w:rPr>
          <w:rFonts w:ascii="Arial" w:eastAsia="Calibri" w:hAnsi="Arial" w:cs="Arial"/>
          <w:spacing w:val="-5"/>
          <w:sz w:val="24"/>
          <w:szCs w:val="24"/>
          <w:lang w:eastAsia="ru-RU"/>
        </w:rPr>
        <w:t xml:space="preserve">Личные результаты участников и результаты пар </w:t>
      </w:r>
      <w:r w:rsidRPr="00BF1BD3">
        <w:rPr>
          <w:rFonts w:ascii="Arial" w:eastAsia="Calibri" w:hAnsi="Arial" w:cs="Arial"/>
          <w:spacing w:val="-6"/>
          <w:sz w:val="24"/>
          <w:szCs w:val="24"/>
          <w:lang w:eastAsia="ru-RU"/>
        </w:rPr>
        <w:t xml:space="preserve">определяют по времени </w:t>
      </w:r>
      <w:proofErr w:type="spellStart"/>
      <w:r w:rsidRPr="00BF1BD3">
        <w:rPr>
          <w:rFonts w:ascii="Arial" w:eastAsia="Calibri" w:hAnsi="Arial" w:cs="Arial"/>
          <w:spacing w:val="-6"/>
          <w:sz w:val="24"/>
          <w:szCs w:val="24"/>
          <w:lang w:eastAsia="ru-RU"/>
        </w:rPr>
        <w:t>проплывания</w:t>
      </w:r>
      <w:proofErr w:type="spellEnd"/>
      <w:r w:rsidRPr="00BF1BD3">
        <w:rPr>
          <w:rFonts w:ascii="Arial" w:eastAsia="Calibri" w:hAnsi="Arial" w:cs="Arial"/>
          <w:spacing w:val="-6"/>
          <w:sz w:val="24"/>
          <w:szCs w:val="24"/>
          <w:lang w:eastAsia="ru-RU"/>
        </w:rPr>
        <w:t xml:space="preserve"> дистанции, зафиксированному с момента </w:t>
      </w:r>
      <w:r w:rsidRPr="00BF1BD3">
        <w:rPr>
          <w:rFonts w:ascii="Arial" w:eastAsia="Calibri" w:hAnsi="Arial" w:cs="Arial"/>
          <w:spacing w:val="-7"/>
          <w:sz w:val="24"/>
          <w:szCs w:val="24"/>
          <w:lang w:eastAsia="ru-RU"/>
        </w:rPr>
        <w:t xml:space="preserve">исполнительного стартового сигнала (команды) до момента финиша участника </w:t>
      </w:r>
      <w:r w:rsidRPr="00BF1BD3">
        <w:rPr>
          <w:rFonts w:ascii="Arial" w:eastAsia="Calibri" w:hAnsi="Arial" w:cs="Arial"/>
          <w:spacing w:val="-17"/>
          <w:sz w:val="24"/>
          <w:szCs w:val="24"/>
          <w:lang w:eastAsia="ru-RU"/>
        </w:rPr>
        <w:t>(пары).</w:t>
      </w:r>
    </w:p>
    <w:p w:rsidR="000F24CF" w:rsidRPr="00BF1BD3" w:rsidRDefault="000F24CF" w:rsidP="00471143">
      <w:pPr>
        <w:shd w:val="clear" w:color="auto" w:fill="FFFFFF"/>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Время прохождения парами участников дистанции судьями-секундометристами по ручным секундомерам. Должны применяться секундомеры одного типа и класса точности.</w:t>
      </w:r>
    </w:p>
    <w:p w:rsidR="000F24CF" w:rsidRPr="00BF1BD3" w:rsidRDefault="000F24CF" w:rsidP="00471143">
      <w:pPr>
        <w:shd w:val="clear" w:color="auto" w:fill="FFFFFF"/>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При использовании ручных секундомеров время каждой пары участников  может фиксироваться одним или тремя секундомерами.</w:t>
      </w:r>
    </w:p>
    <w:p w:rsidR="000F24CF" w:rsidRPr="00BF1BD3" w:rsidRDefault="000F24CF" w:rsidP="00471143">
      <w:pPr>
        <w:shd w:val="clear" w:color="auto" w:fill="FFFFFF"/>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Результат команды определяется по сумме времени заплыва и штрафных секунд.</w:t>
      </w:r>
    </w:p>
    <w:p w:rsidR="000F24CF" w:rsidRPr="00BF1BD3" w:rsidRDefault="000F24CF" w:rsidP="00471143">
      <w:pPr>
        <w:shd w:val="clear" w:color="auto" w:fill="FFFFFF"/>
        <w:spacing w:after="0" w:line="360" w:lineRule="auto"/>
        <w:jc w:val="right"/>
        <w:rPr>
          <w:rFonts w:ascii="Arial" w:eastAsia="Calibri" w:hAnsi="Arial" w:cs="Arial"/>
          <w:spacing w:val="-8"/>
          <w:sz w:val="24"/>
          <w:szCs w:val="24"/>
          <w:lang w:eastAsia="ru-RU"/>
        </w:rPr>
      </w:pPr>
    </w:p>
    <w:p w:rsidR="000F24CF" w:rsidRPr="00BF1BD3" w:rsidRDefault="000F24CF" w:rsidP="00471143">
      <w:pPr>
        <w:spacing w:after="0" w:line="360" w:lineRule="auto"/>
        <w:jc w:val="center"/>
        <w:rPr>
          <w:rFonts w:ascii="Arial" w:eastAsia="Calibri" w:hAnsi="Arial" w:cs="Arial"/>
          <w:b/>
          <w:sz w:val="24"/>
          <w:szCs w:val="24"/>
          <w:lang w:eastAsia="ru-RU"/>
        </w:rPr>
      </w:pPr>
      <w:r w:rsidRPr="00BF1BD3">
        <w:rPr>
          <w:rFonts w:ascii="Arial" w:eastAsia="Calibri" w:hAnsi="Arial" w:cs="Arial"/>
          <w:b/>
          <w:sz w:val="24"/>
          <w:szCs w:val="24"/>
          <w:lang w:eastAsia="ru-RU"/>
        </w:rPr>
        <w:t>9. НАГРАЖДЕНИЕ.</w:t>
      </w:r>
    </w:p>
    <w:p w:rsidR="00471143" w:rsidRDefault="00471143" w:rsidP="00471143">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Все команды участницы награждаются дипломами, памятными призами (сувенирами).</w:t>
      </w:r>
    </w:p>
    <w:p w:rsidR="009C4FB3" w:rsidRPr="00BF1BD3" w:rsidRDefault="009C4FB3" w:rsidP="009C4FB3">
      <w:pPr>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В личном зачете, участник, показавший наилучший результат награждается медалью и дипломом соответствующей степени.</w:t>
      </w:r>
    </w:p>
    <w:p w:rsidR="000F24CF" w:rsidRDefault="000F24CF" w:rsidP="00471143">
      <w:pPr>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Команды и участники, занявшие 1 – 3 места, награждаются кубками и дипломами, участники команды – медалями.</w:t>
      </w:r>
    </w:p>
    <w:p w:rsidR="009C4FB3" w:rsidRPr="00BF1BD3" w:rsidRDefault="009C4FB3" w:rsidP="00471143">
      <w:pPr>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Команда, занявшая 1 место – награждается переходящим кубком на первенство Фонда содействия выполнению государственной программы «Доступная среда» по подводному спорту среди людей с инвалидностью (</w:t>
      </w:r>
      <w:proofErr w:type="spellStart"/>
      <w:r>
        <w:rPr>
          <w:rFonts w:ascii="Arial" w:eastAsia="Calibri" w:hAnsi="Arial" w:cs="Arial"/>
          <w:sz w:val="24"/>
          <w:szCs w:val="24"/>
          <w:lang w:eastAsia="ru-RU"/>
        </w:rPr>
        <w:t>парадайвингу</w:t>
      </w:r>
      <w:proofErr w:type="spellEnd"/>
      <w:r>
        <w:rPr>
          <w:rFonts w:ascii="Arial" w:eastAsia="Calibri" w:hAnsi="Arial" w:cs="Arial"/>
          <w:sz w:val="24"/>
          <w:szCs w:val="24"/>
          <w:lang w:eastAsia="ru-RU"/>
        </w:rPr>
        <w:t>).</w:t>
      </w:r>
    </w:p>
    <w:p w:rsidR="000F24CF" w:rsidRPr="00BF1BD3" w:rsidRDefault="000F24CF" w:rsidP="00471143">
      <w:pPr>
        <w:spacing w:after="0" w:line="360" w:lineRule="auto"/>
        <w:rPr>
          <w:rFonts w:ascii="Arial" w:eastAsia="Calibri" w:hAnsi="Arial" w:cs="Arial"/>
          <w:sz w:val="24"/>
          <w:szCs w:val="24"/>
          <w:lang w:eastAsia="ru-RU"/>
        </w:rPr>
      </w:pPr>
    </w:p>
    <w:p w:rsidR="000F24CF" w:rsidRPr="00BF1BD3" w:rsidRDefault="000F24CF" w:rsidP="00471143">
      <w:pPr>
        <w:shd w:val="clear" w:color="auto" w:fill="FFFFFF"/>
        <w:spacing w:after="0" w:line="360" w:lineRule="auto"/>
        <w:jc w:val="center"/>
        <w:rPr>
          <w:rFonts w:ascii="Arial" w:eastAsia="Calibri" w:hAnsi="Arial" w:cs="Arial"/>
          <w:b/>
          <w:sz w:val="24"/>
          <w:szCs w:val="24"/>
          <w:lang w:eastAsia="ru-RU"/>
        </w:rPr>
      </w:pPr>
      <w:r w:rsidRPr="00BF1BD3">
        <w:rPr>
          <w:rFonts w:ascii="Arial" w:eastAsia="Calibri" w:hAnsi="Arial" w:cs="Arial"/>
          <w:b/>
          <w:sz w:val="24"/>
          <w:szCs w:val="24"/>
          <w:lang w:eastAsia="ru-RU"/>
        </w:rPr>
        <w:t>10. УСЛОВИЯ ФИНАНСИРОВАНИЯ</w:t>
      </w:r>
      <w:r w:rsidR="009C4FB3">
        <w:rPr>
          <w:rFonts w:ascii="Arial" w:eastAsia="Calibri" w:hAnsi="Arial" w:cs="Arial"/>
          <w:b/>
          <w:sz w:val="24"/>
          <w:szCs w:val="24"/>
          <w:lang w:eastAsia="ru-RU"/>
        </w:rPr>
        <w:t xml:space="preserve"> СОРЕВНОВАНИЙ</w:t>
      </w:r>
      <w:r w:rsidR="009C4FB3" w:rsidRPr="00BF1BD3">
        <w:rPr>
          <w:rFonts w:ascii="Arial" w:eastAsia="Calibri" w:hAnsi="Arial" w:cs="Arial"/>
          <w:b/>
          <w:sz w:val="24"/>
          <w:szCs w:val="24"/>
          <w:lang w:eastAsia="ru-RU"/>
        </w:rPr>
        <w:t>.</w:t>
      </w:r>
    </w:p>
    <w:p w:rsidR="00471143" w:rsidRPr="00BF1BD3" w:rsidRDefault="00471143" w:rsidP="009C4FB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Расходы, связанные с командированием участников (проезд в оба конца, суточные в пути), обеспечивают командирующие организации </w:t>
      </w:r>
    </w:p>
    <w:p w:rsidR="00471143" w:rsidRPr="00BF1BD3" w:rsidRDefault="00471143" w:rsidP="009C4FB3">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Награждение всех участников спортивных соревнований грамотами. Прочие условия финансирования участников спортивных соревнований по проживанию, питанию, трансферам, культурной программе по награждению участников соревнований, оплаты работы инструкторов, обслуживающего персонала, аренде необходимых помещений, прочему, несёт Фонд «Доступная среда».</w:t>
      </w:r>
    </w:p>
    <w:p w:rsidR="000F24CF" w:rsidRPr="00BF1BD3" w:rsidRDefault="000F24CF" w:rsidP="00471143">
      <w:pPr>
        <w:shd w:val="clear" w:color="auto" w:fill="FFFFFF"/>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Расходы по проведению </w:t>
      </w:r>
      <w:r w:rsidR="0071013A">
        <w:rPr>
          <w:rFonts w:ascii="Arial" w:eastAsia="Calibri" w:hAnsi="Arial" w:cs="Arial"/>
          <w:sz w:val="24"/>
          <w:szCs w:val="24"/>
          <w:lang w:eastAsia="ru-RU"/>
        </w:rPr>
        <w:t>соревнований</w:t>
      </w:r>
      <w:r w:rsidRPr="00BF1BD3">
        <w:rPr>
          <w:rFonts w:ascii="Arial" w:eastAsia="Calibri" w:hAnsi="Arial" w:cs="Arial"/>
          <w:sz w:val="24"/>
          <w:szCs w:val="24"/>
          <w:lang w:eastAsia="ru-RU"/>
        </w:rPr>
        <w:t xml:space="preserve"> связанные </w:t>
      </w:r>
      <w:proofErr w:type="gramStart"/>
      <w:r w:rsidRPr="00BF1BD3">
        <w:rPr>
          <w:rFonts w:ascii="Arial" w:eastAsia="Calibri" w:hAnsi="Arial" w:cs="Arial"/>
          <w:sz w:val="24"/>
          <w:szCs w:val="24"/>
          <w:lang w:eastAsia="ru-RU"/>
        </w:rPr>
        <w:t>с</w:t>
      </w:r>
      <w:proofErr w:type="gramEnd"/>
      <w:r w:rsidRPr="00BF1BD3">
        <w:rPr>
          <w:rFonts w:ascii="Arial" w:eastAsia="Calibri" w:hAnsi="Arial" w:cs="Arial"/>
          <w:sz w:val="24"/>
          <w:szCs w:val="24"/>
          <w:lang w:eastAsia="ru-RU"/>
        </w:rPr>
        <w:t>:</w:t>
      </w:r>
    </w:p>
    <w:p w:rsidR="000F24CF" w:rsidRPr="00BF1BD3" w:rsidRDefault="000F24CF" w:rsidP="00471143">
      <w:pPr>
        <w:shd w:val="clear" w:color="auto" w:fill="FFFFFF"/>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 xml:space="preserve">- предоставлением бассейна несёт </w:t>
      </w:r>
      <w:r w:rsidR="009C4FB3">
        <w:rPr>
          <w:rFonts w:ascii="Arial" w:eastAsia="Calibri" w:hAnsi="Arial" w:cs="Arial"/>
          <w:sz w:val="24"/>
          <w:szCs w:val="24"/>
          <w:lang w:eastAsia="ru-RU"/>
        </w:rPr>
        <w:t>пляж-отель «Золотая бухта»</w:t>
      </w:r>
      <w:r w:rsidRPr="00BF1BD3">
        <w:rPr>
          <w:rFonts w:ascii="Arial" w:eastAsia="Calibri" w:hAnsi="Arial" w:cs="Arial"/>
          <w:sz w:val="24"/>
          <w:szCs w:val="24"/>
          <w:lang w:eastAsia="ru-RU"/>
        </w:rPr>
        <w:t xml:space="preserve">; </w:t>
      </w:r>
    </w:p>
    <w:p w:rsidR="009C4FB3" w:rsidRDefault="009C4FB3" w:rsidP="00471143">
      <w:pPr>
        <w:shd w:val="clear" w:color="auto" w:fill="FFFFFF"/>
        <w:spacing w:after="0" w:line="360" w:lineRule="auto"/>
        <w:jc w:val="both"/>
        <w:rPr>
          <w:rFonts w:ascii="Arial" w:eastAsia="Calibri" w:hAnsi="Arial" w:cs="Arial"/>
          <w:sz w:val="24"/>
          <w:szCs w:val="24"/>
          <w:lang w:eastAsia="ru-RU"/>
        </w:rPr>
      </w:pPr>
      <w:r>
        <w:rPr>
          <w:rFonts w:ascii="Arial" w:eastAsia="Calibri" w:hAnsi="Arial" w:cs="Arial"/>
          <w:sz w:val="24"/>
          <w:szCs w:val="24"/>
          <w:lang w:eastAsia="ru-RU"/>
        </w:rPr>
        <w:t>-</w:t>
      </w:r>
      <w:r w:rsidRPr="00BF1BD3">
        <w:rPr>
          <w:rFonts w:ascii="Arial" w:eastAsia="Calibri" w:hAnsi="Arial" w:cs="Arial"/>
          <w:sz w:val="24"/>
          <w:szCs w:val="24"/>
          <w:lang w:eastAsia="ru-RU"/>
        </w:rPr>
        <w:t xml:space="preserve"> техническ</w:t>
      </w:r>
      <w:r>
        <w:rPr>
          <w:rFonts w:ascii="Arial" w:eastAsia="Calibri" w:hAnsi="Arial" w:cs="Arial"/>
          <w:sz w:val="24"/>
          <w:szCs w:val="24"/>
          <w:lang w:eastAsia="ru-RU"/>
        </w:rPr>
        <w:t>им</w:t>
      </w:r>
      <w:r w:rsidRPr="00BF1BD3">
        <w:rPr>
          <w:rFonts w:ascii="Arial" w:eastAsia="Calibri" w:hAnsi="Arial" w:cs="Arial"/>
          <w:sz w:val="24"/>
          <w:szCs w:val="24"/>
          <w:lang w:eastAsia="ru-RU"/>
        </w:rPr>
        <w:t xml:space="preserve"> обеспечени</w:t>
      </w:r>
      <w:r>
        <w:rPr>
          <w:rFonts w:ascii="Arial" w:eastAsia="Calibri" w:hAnsi="Arial" w:cs="Arial"/>
          <w:sz w:val="24"/>
          <w:szCs w:val="24"/>
          <w:lang w:eastAsia="ru-RU"/>
        </w:rPr>
        <w:t>ем</w:t>
      </w:r>
      <w:r w:rsidRPr="00BF1BD3">
        <w:rPr>
          <w:rFonts w:ascii="Arial" w:eastAsia="Calibri" w:hAnsi="Arial" w:cs="Arial"/>
          <w:sz w:val="24"/>
          <w:szCs w:val="24"/>
          <w:lang w:eastAsia="ru-RU"/>
        </w:rPr>
        <w:t xml:space="preserve"> соревнований</w:t>
      </w:r>
      <w:r>
        <w:rPr>
          <w:rFonts w:ascii="Arial" w:eastAsia="Calibri" w:hAnsi="Arial" w:cs="Arial"/>
          <w:sz w:val="24"/>
          <w:szCs w:val="24"/>
          <w:lang w:eastAsia="ru-RU"/>
        </w:rPr>
        <w:t xml:space="preserve"> – подводный клуб «Аква-Глобус»</w:t>
      </w:r>
      <w:r w:rsidRPr="00BF1BD3">
        <w:rPr>
          <w:rFonts w:ascii="Arial" w:eastAsia="Calibri" w:hAnsi="Arial" w:cs="Arial"/>
          <w:sz w:val="24"/>
          <w:szCs w:val="24"/>
          <w:lang w:eastAsia="ru-RU"/>
        </w:rPr>
        <w:t xml:space="preserve"> </w:t>
      </w:r>
    </w:p>
    <w:p w:rsidR="000F24CF" w:rsidRPr="00BF1BD3" w:rsidRDefault="000F24CF" w:rsidP="00471143">
      <w:pPr>
        <w:shd w:val="clear" w:color="auto" w:fill="FFFFFF"/>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t>- приобретением наградной атрибутики</w:t>
      </w:r>
      <w:r w:rsidR="009C4FB3">
        <w:rPr>
          <w:rFonts w:ascii="Arial" w:eastAsia="Calibri" w:hAnsi="Arial" w:cs="Arial"/>
          <w:sz w:val="24"/>
          <w:szCs w:val="24"/>
          <w:lang w:eastAsia="ru-RU"/>
        </w:rPr>
        <w:t xml:space="preserve"> и</w:t>
      </w:r>
      <w:r w:rsidRPr="00BF1BD3">
        <w:rPr>
          <w:rFonts w:ascii="Arial" w:eastAsia="Calibri" w:hAnsi="Arial" w:cs="Arial"/>
          <w:sz w:val="24"/>
          <w:szCs w:val="24"/>
          <w:lang w:eastAsia="ru-RU"/>
        </w:rPr>
        <w:t xml:space="preserve"> </w:t>
      </w:r>
      <w:r w:rsidR="009C4FB3" w:rsidRPr="00BF1BD3">
        <w:rPr>
          <w:rFonts w:ascii="Arial" w:eastAsia="Calibri" w:hAnsi="Arial" w:cs="Arial"/>
          <w:sz w:val="24"/>
          <w:szCs w:val="24"/>
          <w:lang w:eastAsia="ru-RU"/>
        </w:rPr>
        <w:t>прочие условия финансирования</w:t>
      </w:r>
      <w:r w:rsidR="009C4FB3">
        <w:rPr>
          <w:rFonts w:ascii="Arial" w:eastAsia="Calibri" w:hAnsi="Arial" w:cs="Arial"/>
          <w:sz w:val="24"/>
          <w:szCs w:val="24"/>
          <w:lang w:eastAsia="ru-RU"/>
        </w:rPr>
        <w:t xml:space="preserve"> –</w:t>
      </w:r>
      <w:r w:rsidR="009C4FB3" w:rsidRPr="00BF1BD3">
        <w:rPr>
          <w:rFonts w:ascii="Arial" w:eastAsia="Calibri" w:hAnsi="Arial" w:cs="Arial"/>
          <w:sz w:val="24"/>
          <w:szCs w:val="24"/>
          <w:lang w:eastAsia="ru-RU"/>
        </w:rPr>
        <w:t xml:space="preserve"> </w:t>
      </w:r>
      <w:r w:rsidRPr="00BF1BD3">
        <w:rPr>
          <w:rFonts w:ascii="Arial" w:eastAsia="Calibri" w:hAnsi="Arial" w:cs="Arial"/>
          <w:sz w:val="24"/>
          <w:szCs w:val="24"/>
          <w:lang w:eastAsia="ru-RU"/>
        </w:rPr>
        <w:t xml:space="preserve">несёт </w:t>
      </w:r>
      <w:r w:rsidR="009C4FB3">
        <w:rPr>
          <w:rFonts w:ascii="Arial" w:eastAsia="Calibri" w:hAnsi="Arial" w:cs="Arial"/>
          <w:sz w:val="24"/>
          <w:szCs w:val="24"/>
          <w:lang w:eastAsia="ru-RU"/>
        </w:rPr>
        <w:t>Фонд «Доступная среда»</w:t>
      </w:r>
      <w:r w:rsidR="00A85A46">
        <w:rPr>
          <w:rFonts w:ascii="Arial" w:eastAsia="Calibri" w:hAnsi="Arial" w:cs="Arial"/>
          <w:sz w:val="24"/>
          <w:szCs w:val="24"/>
          <w:lang w:eastAsia="ru-RU"/>
        </w:rPr>
        <w:t>.</w:t>
      </w:r>
    </w:p>
    <w:p w:rsidR="00A85A46" w:rsidRDefault="00A85A46" w:rsidP="00A85A46">
      <w:pPr>
        <w:spacing w:after="0" w:line="360" w:lineRule="auto"/>
        <w:jc w:val="center"/>
        <w:rPr>
          <w:rFonts w:ascii="Arial" w:hAnsi="Arial" w:cs="Arial"/>
          <w:b/>
          <w:sz w:val="24"/>
          <w:szCs w:val="24"/>
        </w:rPr>
      </w:pPr>
    </w:p>
    <w:p w:rsidR="00A85A46" w:rsidRPr="00BF1BD3" w:rsidRDefault="00A85A46" w:rsidP="00A85A46">
      <w:pPr>
        <w:spacing w:after="0" w:line="360" w:lineRule="auto"/>
        <w:jc w:val="center"/>
        <w:rPr>
          <w:rFonts w:ascii="Arial" w:hAnsi="Arial" w:cs="Arial"/>
          <w:b/>
          <w:sz w:val="24"/>
          <w:szCs w:val="24"/>
        </w:rPr>
      </w:pPr>
      <w:r>
        <w:rPr>
          <w:rFonts w:ascii="Arial" w:hAnsi="Arial" w:cs="Arial"/>
          <w:b/>
          <w:sz w:val="24"/>
          <w:szCs w:val="24"/>
        </w:rPr>
        <w:lastRenderedPageBreak/>
        <w:t>11</w:t>
      </w:r>
      <w:r w:rsidRPr="00BF1BD3">
        <w:rPr>
          <w:rFonts w:ascii="Arial" w:hAnsi="Arial" w:cs="Arial"/>
          <w:b/>
          <w:sz w:val="24"/>
          <w:szCs w:val="24"/>
        </w:rPr>
        <w:t>. ЗАЯВКИ НА УЧАСТИЕ.</w:t>
      </w:r>
    </w:p>
    <w:p w:rsidR="00A85A46" w:rsidRPr="00BF1BD3" w:rsidRDefault="00A85A46" w:rsidP="00A85A46">
      <w:pPr>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Заявки на участие (приложение № 2) в спортивно-научном форуме принимаются до 20 мая 2016 года на электронную почту фонда: </w:t>
      </w:r>
      <w:proofErr w:type="spellStart"/>
      <w:r w:rsidRPr="00BF1BD3">
        <w:rPr>
          <w:rFonts w:ascii="Arial" w:eastAsia="Calibri" w:hAnsi="Arial" w:cs="Arial"/>
          <w:color w:val="000000"/>
          <w:sz w:val="24"/>
          <w:szCs w:val="24"/>
          <w:lang w:val="en-US" w:eastAsia="ru-RU"/>
        </w:rPr>
        <w:t>dsfond</w:t>
      </w:r>
      <w:proofErr w:type="spellEnd"/>
      <w:r w:rsidRPr="00BF1BD3">
        <w:rPr>
          <w:rFonts w:ascii="Arial" w:eastAsia="Calibri" w:hAnsi="Arial" w:cs="Arial"/>
          <w:color w:val="000000"/>
          <w:sz w:val="24"/>
          <w:szCs w:val="24"/>
          <w:lang w:eastAsia="ru-RU"/>
        </w:rPr>
        <w:t>_11@</w:t>
      </w:r>
      <w:r w:rsidRPr="00BF1BD3">
        <w:rPr>
          <w:rFonts w:ascii="Arial" w:eastAsia="Calibri" w:hAnsi="Arial" w:cs="Arial"/>
          <w:color w:val="000000"/>
          <w:sz w:val="24"/>
          <w:szCs w:val="24"/>
          <w:lang w:val="en-US" w:eastAsia="ru-RU"/>
        </w:rPr>
        <w:t>mail</w:t>
      </w:r>
      <w:r w:rsidRPr="00BF1BD3">
        <w:rPr>
          <w:rFonts w:ascii="Arial" w:eastAsia="Calibri" w:hAnsi="Arial" w:cs="Arial"/>
          <w:color w:val="000000"/>
          <w:sz w:val="24"/>
          <w:szCs w:val="24"/>
          <w:lang w:eastAsia="ru-RU"/>
        </w:rPr>
        <w:t>.</w:t>
      </w:r>
      <w:proofErr w:type="spellStart"/>
      <w:r w:rsidRPr="00BF1BD3">
        <w:rPr>
          <w:rFonts w:ascii="Arial" w:eastAsia="Calibri" w:hAnsi="Arial" w:cs="Arial"/>
          <w:color w:val="000000"/>
          <w:sz w:val="24"/>
          <w:szCs w:val="24"/>
          <w:lang w:val="en-US" w:eastAsia="ru-RU"/>
        </w:rPr>
        <w:t>ru</w:t>
      </w:r>
      <w:proofErr w:type="spellEnd"/>
    </w:p>
    <w:p w:rsidR="00A85A46" w:rsidRPr="00BF1BD3" w:rsidRDefault="00A85A46" w:rsidP="00A85A46">
      <w:pPr>
        <w:spacing w:after="0" w:line="360" w:lineRule="auto"/>
        <w:jc w:val="both"/>
        <w:rPr>
          <w:rFonts w:ascii="Arial" w:hAnsi="Arial" w:cs="Arial"/>
          <w:sz w:val="24"/>
          <w:szCs w:val="24"/>
        </w:rPr>
      </w:pPr>
      <w:r w:rsidRPr="00BF1BD3">
        <w:rPr>
          <w:rFonts w:ascii="Arial" w:hAnsi="Arial" w:cs="Arial"/>
          <w:sz w:val="24"/>
          <w:szCs w:val="24"/>
        </w:rPr>
        <w:t xml:space="preserve">Представители команд, при помощи электронного сообщения, дополнительно </w:t>
      </w:r>
      <w:proofErr w:type="gramStart"/>
      <w:r w:rsidRPr="00BF1BD3">
        <w:rPr>
          <w:rFonts w:ascii="Arial" w:hAnsi="Arial" w:cs="Arial"/>
          <w:sz w:val="24"/>
          <w:szCs w:val="24"/>
        </w:rPr>
        <w:t>предоставляют документы</w:t>
      </w:r>
      <w:proofErr w:type="gramEnd"/>
      <w:r w:rsidRPr="00BF1BD3">
        <w:rPr>
          <w:rFonts w:ascii="Arial" w:hAnsi="Arial" w:cs="Arial"/>
          <w:sz w:val="24"/>
          <w:szCs w:val="24"/>
        </w:rPr>
        <w:t xml:space="preserve"> (формы в приложении № </w:t>
      </w:r>
      <w:r>
        <w:rPr>
          <w:rFonts w:ascii="Arial" w:hAnsi="Arial" w:cs="Arial"/>
          <w:sz w:val="24"/>
          <w:szCs w:val="24"/>
        </w:rPr>
        <w:t>3</w:t>
      </w:r>
      <w:r w:rsidRPr="00BF1BD3">
        <w:rPr>
          <w:rFonts w:ascii="Arial" w:hAnsi="Arial" w:cs="Arial"/>
          <w:sz w:val="24"/>
          <w:szCs w:val="24"/>
        </w:rPr>
        <w:t>):</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sidRPr="00BF1BD3">
        <w:rPr>
          <w:rFonts w:ascii="Arial" w:hAnsi="Arial" w:cs="Arial"/>
          <w:sz w:val="24"/>
          <w:szCs w:val="24"/>
        </w:rPr>
        <w:t>Заявка на участие команды в соревнованиях;</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sidRPr="00BF1BD3">
        <w:rPr>
          <w:rFonts w:ascii="Arial" w:hAnsi="Arial" w:cs="Arial"/>
          <w:sz w:val="24"/>
          <w:szCs w:val="24"/>
        </w:rPr>
        <w:t>Ксерокопи</w:t>
      </w:r>
      <w:r>
        <w:rPr>
          <w:rFonts w:ascii="Arial" w:hAnsi="Arial" w:cs="Arial"/>
          <w:sz w:val="24"/>
          <w:szCs w:val="24"/>
        </w:rPr>
        <w:t>и</w:t>
      </w:r>
      <w:r w:rsidRPr="00BF1BD3">
        <w:rPr>
          <w:rFonts w:ascii="Arial" w:hAnsi="Arial" w:cs="Arial"/>
          <w:sz w:val="24"/>
          <w:szCs w:val="24"/>
        </w:rPr>
        <w:t xml:space="preserve"> паспортов участников;</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sidRPr="00BF1BD3">
        <w:rPr>
          <w:rFonts w:ascii="Arial" w:hAnsi="Arial" w:cs="Arial"/>
          <w:sz w:val="24"/>
          <w:szCs w:val="24"/>
        </w:rPr>
        <w:t>Ксерокопии справки об инвалидности;</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sidRPr="00BF1BD3">
        <w:rPr>
          <w:rFonts w:ascii="Arial" w:hAnsi="Arial" w:cs="Arial"/>
          <w:sz w:val="24"/>
          <w:szCs w:val="24"/>
        </w:rPr>
        <w:t>Ксерокопии сертификатов подводного пловца;</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sidRPr="00BF1BD3">
        <w:rPr>
          <w:rFonts w:ascii="Arial" w:hAnsi="Arial" w:cs="Arial"/>
          <w:sz w:val="24"/>
          <w:szCs w:val="24"/>
        </w:rPr>
        <w:t>Справка на посещение бассейна;</w:t>
      </w:r>
    </w:p>
    <w:p w:rsidR="00A85A46" w:rsidRPr="00BF1BD3" w:rsidRDefault="00A85A46" w:rsidP="00A85A46">
      <w:pPr>
        <w:pStyle w:val="a5"/>
        <w:numPr>
          <w:ilvl w:val="0"/>
          <w:numId w:val="27"/>
        </w:numPr>
        <w:spacing w:after="0" w:line="360" w:lineRule="auto"/>
        <w:ind w:left="0" w:firstLine="0"/>
        <w:jc w:val="both"/>
        <w:rPr>
          <w:rFonts w:ascii="Arial" w:hAnsi="Arial" w:cs="Arial"/>
          <w:sz w:val="24"/>
          <w:szCs w:val="24"/>
        </w:rPr>
      </w:pPr>
      <w:r>
        <w:rPr>
          <w:rFonts w:ascii="Arial" w:hAnsi="Arial" w:cs="Arial"/>
          <w:sz w:val="24"/>
          <w:szCs w:val="24"/>
        </w:rPr>
        <w:t>Соглашение</w:t>
      </w:r>
      <w:r w:rsidRPr="00BF1BD3">
        <w:rPr>
          <w:rFonts w:ascii="Arial" w:hAnsi="Arial" w:cs="Arial"/>
          <w:sz w:val="24"/>
          <w:szCs w:val="24"/>
        </w:rPr>
        <w:t xml:space="preserve"> об использовании персональных данных.</w:t>
      </w:r>
    </w:p>
    <w:p w:rsidR="00A85A46" w:rsidRDefault="00A85A46" w:rsidP="00A85A46">
      <w:pPr>
        <w:spacing w:after="0" w:line="360" w:lineRule="auto"/>
        <w:rPr>
          <w:rFonts w:ascii="Arial" w:eastAsia="Calibri" w:hAnsi="Arial" w:cs="Arial"/>
          <w:sz w:val="24"/>
          <w:szCs w:val="24"/>
          <w:lang w:eastAsia="ru-RU"/>
        </w:rPr>
      </w:pPr>
    </w:p>
    <w:p w:rsidR="00A85A46" w:rsidRPr="00BF1BD3" w:rsidRDefault="00A85A46" w:rsidP="00A85A46">
      <w:pPr>
        <w:spacing w:after="0" w:line="360" w:lineRule="auto"/>
        <w:jc w:val="center"/>
        <w:rPr>
          <w:rFonts w:ascii="Arial" w:eastAsia="Calibri" w:hAnsi="Arial" w:cs="Arial"/>
          <w:b/>
          <w:sz w:val="24"/>
          <w:szCs w:val="24"/>
          <w:lang w:eastAsia="ru-RU"/>
        </w:rPr>
      </w:pPr>
      <w:r>
        <w:rPr>
          <w:rFonts w:ascii="Arial" w:eastAsia="Calibri" w:hAnsi="Arial" w:cs="Arial"/>
          <w:b/>
          <w:sz w:val="24"/>
          <w:szCs w:val="24"/>
          <w:lang w:eastAsia="ru-RU"/>
        </w:rPr>
        <w:t>12</w:t>
      </w:r>
      <w:r w:rsidRPr="00BF1BD3">
        <w:rPr>
          <w:rFonts w:ascii="Arial" w:eastAsia="Calibri" w:hAnsi="Arial" w:cs="Arial"/>
          <w:b/>
          <w:sz w:val="24"/>
          <w:szCs w:val="24"/>
          <w:lang w:eastAsia="ru-RU"/>
        </w:rPr>
        <w:t>. ПРОЧИЕ ПОЛОЖЕНИЯ</w:t>
      </w:r>
    </w:p>
    <w:p w:rsidR="006B0E1E" w:rsidRDefault="00A85A46" w:rsidP="006B0E1E">
      <w:pPr>
        <w:widowControl w:val="0"/>
        <w:shd w:val="clear" w:color="auto" w:fill="FFFFFF"/>
        <w:autoSpaceDE w:val="0"/>
        <w:autoSpaceDN w:val="0"/>
        <w:adjustRightInd w:val="0"/>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Прочие существенны</w:t>
      </w:r>
      <w:r>
        <w:rPr>
          <w:rFonts w:ascii="Arial" w:eastAsia="Calibri" w:hAnsi="Arial" w:cs="Arial"/>
          <w:color w:val="000000"/>
          <w:sz w:val="24"/>
          <w:szCs w:val="24"/>
          <w:lang w:eastAsia="ru-RU"/>
        </w:rPr>
        <w:t>е условия о проведении спортивных</w:t>
      </w:r>
      <w:r w:rsidRPr="00BF1BD3">
        <w:rPr>
          <w:rFonts w:ascii="Arial" w:eastAsia="Calibri" w:hAnsi="Arial" w:cs="Arial"/>
          <w:color w:val="000000"/>
          <w:sz w:val="24"/>
          <w:szCs w:val="24"/>
          <w:lang w:eastAsia="ru-RU"/>
        </w:rPr>
        <w:t xml:space="preserve"> соревнований </w:t>
      </w:r>
      <w:r>
        <w:rPr>
          <w:rFonts w:ascii="Arial" w:eastAsia="Calibri" w:hAnsi="Arial" w:cs="Arial"/>
          <w:color w:val="000000"/>
          <w:sz w:val="24"/>
          <w:szCs w:val="24"/>
          <w:lang w:eastAsia="ru-RU"/>
        </w:rPr>
        <w:t>на кубок Фонда содействия выполнению государственной программы «Доступная среда» по подводному спорту среди людей с ин</w:t>
      </w:r>
      <w:r w:rsidR="006B0E1E">
        <w:rPr>
          <w:rFonts w:ascii="Arial" w:eastAsia="Calibri" w:hAnsi="Arial" w:cs="Arial"/>
          <w:color w:val="000000"/>
          <w:sz w:val="24"/>
          <w:szCs w:val="24"/>
          <w:lang w:eastAsia="ru-RU"/>
        </w:rPr>
        <w:t>в</w:t>
      </w:r>
      <w:r>
        <w:rPr>
          <w:rFonts w:ascii="Arial" w:eastAsia="Calibri" w:hAnsi="Arial" w:cs="Arial"/>
          <w:color w:val="000000"/>
          <w:sz w:val="24"/>
          <w:szCs w:val="24"/>
          <w:lang w:eastAsia="ru-RU"/>
        </w:rPr>
        <w:t>алидностью (</w:t>
      </w:r>
      <w:proofErr w:type="spellStart"/>
      <w:r>
        <w:rPr>
          <w:rFonts w:ascii="Arial" w:eastAsia="Calibri" w:hAnsi="Arial" w:cs="Arial"/>
          <w:color w:val="000000"/>
          <w:sz w:val="24"/>
          <w:szCs w:val="24"/>
          <w:lang w:eastAsia="ru-RU"/>
        </w:rPr>
        <w:t>парадайвинг</w:t>
      </w:r>
      <w:proofErr w:type="spellEnd"/>
      <w:r>
        <w:rPr>
          <w:rFonts w:ascii="Arial" w:eastAsia="Calibri" w:hAnsi="Arial" w:cs="Arial"/>
          <w:color w:val="000000"/>
          <w:sz w:val="24"/>
          <w:szCs w:val="24"/>
          <w:lang w:eastAsia="ru-RU"/>
        </w:rPr>
        <w:t>),</w:t>
      </w:r>
      <w:r w:rsidRPr="00BF1BD3">
        <w:rPr>
          <w:rFonts w:ascii="Arial" w:eastAsia="Calibri" w:hAnsi="Arial" w:cs="Arial"/>
          <w:color w:val="000000"/>
          <w:sz w:val="24"/>
          <w:szCs w:val="24"/>
          <w:lang w:eastAsia="ru-RU"/>
        </w:rPr>
        <w:t xml:space="preserve"> </w:t>
      </w:r>
      <w:r w:rsidR="006B0E1E" w:rsidRPr="00BF1BD3">
        <w:rPr>
          <w:rFonts w:ascii="Arial" w:eastAsia="Calibri" w:hAnsi="Arial" w:cs="Arial"/>
          <w:color w:val="000000"/>
          <w:spacing w:val="-8"/>
          <w:sz w:val="24"/>
          <w:szCs w:val="24"/>
          <w:lang w:eastAsia="ru-RU"/>
        </w:rPr>
        <w:t>посвященные юбилею Фонда «Доступная среда»</w:t>
      </w:r>
      <w:r w:rsidR="006B0E1E">
        <w:rPr>
          <w:rFonts w:ascii="Arial" w:eastAsia="Calibri" w:hAnsi="Arial" w:cs="Arial"/>
          <w:color w:val="000000"/>
          <w:spacing w:val="-8"/>
          <w:sz w:val="24"/>
          <w:szCs w:val="24"/>
          <w:lang w:eastAsia="ru-RU"/>
        </w:rPr>
        <w:t xml:space="preserve">, </w:t>
      </w:r>
      <w:r w:rsidRPr="00BF1BD3">
        <w:rPr>
          <w:rFonts w:ascii="Arial" w:eastAsia="Calibri" w:hAnsi="Arial" w:cs="Arial"/>
          <w:color w:val="000000"/>
          <w:sz w:val="24"/>
          <w:szCs w:val="24"/>
          <w:lang w:eastAsia="ru-RU"/>
        </w:rPr>
        <w:t>уточнения и разъяснения по телефону</w:t>
      </w:r>
      <w:r w:rsidR="006B0E1E">
        <w:rPr>
          <w:rFonts w:ascii="Arial" w:eastAsia="Calibri" w:hAnsi="Arial" w:cs="Arial"/>
          <w:color w:val="000000"/>
          <w:sz w:val="24"/>
          <w:szCs w:val="24"/>
          <w:lang w:eastAsia="ru-RU"/>
        </w:rPr>
        <w:t>:</w:t>
      </w:r>
    </w:p>
    <w:p w:rsidR="00A85A46" w:rsidRPr="00BF1BD3" w:rsidRDefault="00A85A46" w:rsidP="006B0E1E">
      <w:pPr>
        <w:widowControl w:val="0"/>
        <w:shd w:val="clear" w:color="auto" w:fill="FFFFFF"/>
        <w:autoSpaceDE w:val="0"/>
        <w:autoSpaceDN w:val="0"/>
        <w:adjustRightInd w:val="0"/>
        <w:spacing w:after="0" w:line="360" w:lineRule="auto"/>
        <w:jc w:val="both"/>
        <w:rPr>
          <w:rFonts w:ascii="Arial" w:eastAsia="Calibri" w:hAnsi="Arial" w:cs="Arial"/>
          <w:color w:val="000000"/>
          <w:sz w:val="24"/>
          <w:szCs w:val="24"/>
          <w:lang w:eastAsia="ru-RU"/>
        </w:rPr>
      </w:pPr>
      <w:r w:rsidRPr="00BF1BD3">
        <w:rPr>
          <w:rFonts w:ascii="Arial" w:eastAsia="Calibri" w:hAnsi="Arial" w:cs="Arial"/>
          <w:color w:val="000000"/>
          <w:sz w:val="24"/>
          <w:szCs w:val="24"/>
          <w:lang w:eastAsia="ru-RU"/>
        </w:rPr>
        <w:t xml:space="preserve"> +7(988) 336-78-91</w:t>
      </w:r>
      <w:r>
        <w:rPr>
          <w:rFonts w:ascii="Arial" w:eastAsia="Calibri" w:hAnsi="Arial" w:cs="Arial"/>
          <w:color w:val="000000"/>
          <w:sz w:val="24"/>
          <w:szCs w:val="24"/>
          <w:lang w:eastAsia="ru-RU"/>
        </w:rPr>
        <w:t xml:space="preserve"> и </w:t>
      </w:r>
      <w:r>
        <w:rPr>
          <w:rFonts w:ascii="Arial" w:eastAsia="Calibri" w:hAnsi="Arial" w:cs="Arial"/>
          <w:color w:val="000000"/>
          <w:sz w:val="24"/>
          <w:szCs w:val="24"/>
          <w:lang w:val="en-US" w:eastAsia="ru-RU"/>
        </w:rPr>
        <w:t>e</w:t>
      </w:r>
      <w:r w:rsidRPr="001719C7">
        <w:rPr>
          <w:rFonts w:ascii="Arial" w:eastAsia="Calibri" w:hAnsi="Arial" w:cs="Arial"/>
          <w:color w:val="000000"/>
          <w:sz w:val="24"/>
          <w:szCs w:val="24"/>
          <w:lang w:eastAsia="ru-RU"/>
        </w:rPr>
        <w:t>-</w:t>
      </w:r>
      <w:r>
        <w:rPr>
          <w:rFonts w:ascii="Arial" w:eastAsia="Calibri" w:hAnsi="Arial" w:cs="Arial"/>
          <w:color w:val="000000"/>
          <w:sz w:val="24"/>
          <w:szCs w:val="24"/>
          <w:lang w:val="en-US" w:eastAsia="ru-RU"/>
        </w:rPr>
        <w:t>mail</w:t>
      </w:r>
      <w:r w:rsidRPr="001719C7">
        <w:rPr>
          <w:rFonts w:ascii="Arial" w:eastAsia="Calibri" w:hAnsi="Arial" w:cs="Arial"/>
          <w:color w:val="000000"/>
          <w:sz w:val="24"/>
          <w:szCs w:val="24"/>
          <w:lang w:eastAsia="ru-RU"/>
        </w:rPr>
        <w:t>:</w:t>
      </w:r>
      <w:proofErr w:type="spellStart"/>
      <w:r>
        <w:rPr>
          <w:rFonts w:ascii="Arial" w:eastAsia="Calibri" w:hAnsi="Arial" w:cs="Arial"/>
          <w:color w:val="000000"/>
          <w:sz w:val="24"/>
          <w:szCs w:val="24"/>
          <w:lang w:val="en-US" w:eastAsia="ru-RU"/>
        </w:rPr>
        <w:t>dsfond</w:t>
      </w:r>
      <w:proofErr w:type="spellEnd"/>
      <w:r w:rsidRPr="001719C7">
        <w:rPr>
          <w:rFonts w:ascii="Arial" w:eastAsia="Calibri" w:hAnsi="Arial" w:cs="Arial"/>
          <w:color w:val="000000"/>
          <w:sz w:val="24"/>
          <w:szCs w:val="24"/>
          <w:lang w:eastAsia="ru-RU"/>
        </w:rPr>
        <w:t>_11@</w:t>
      </w:r>
      <w:r>
        <w:rPr>
          <w:rFonts w:ascii="Arial" w:eastAsia="Calibri" w:hAnsi="Arial" w:cs="Arial"/>
          <w:color w:val="000000"/>
          <w:sz w:val="24"/>
          <w:szCs w:val="24"/>
          <w:lang w:val="en-US" w:eastAsia="ru-RU"/>
        </w:rPr>
        <w:t>mail</w:t>
      </w:r>
      <w:r w:rsidRPr="001719C7">
        <w:rPr>
          <w:rFonts w:ascii="Arial" w:eastAsia="Calibri" w:hAnsi="Arial" w:cs="Arial"/>
          <w:color w:val="000000"/>
          <w:sz w:val="24"/>
          <w:szCs w:val="24"/>
          <w:lang w:eastAsia="ru-RU"/>
        </w:rPr>
        <w:t>.</w:t>
      </w:r>
      <w:proofErr w:type="spellStart"/>
      <w:r>
        <w:rPr>
          <w:rFonts w:ascii="Arial" w:eastAsia="Calibri" w:hAnsi="Arial" w:cs="Arial"/>
          <w:color w:val="000000"/>
          <w:sz w:val="24"/>
          <w:szCs w:val="24"/>
          <w:lang w:val="en-US" w:eastAsia="ru-RU"/>
        </w:rPr>
        <w:t>ru</w:t>
      </w:r>
      <w:proofErr w:type="spellEnd"/>
      <w:r w:rsidRPr="001719C7">
        <w:rPr>
          <w:rFonts w:ascii="Arial" w:eastAsia="Calibri" w:hAnsi="Arial" w:cs="Arial"/>
          <w:color w:val="000000"/>
          <w:sz w:val="24"/>
          <w:szCs w:val="24"/>
          <w:lang w:eastAsia="ru-RU"/>
        </w:rPr>
        <w:t xml:space="preserve">; </w:t>
      </w:r>
      <w:r>
        <w:rPr>
          <w:rFonts w:ascii="Arial" w:eastAsia="Calibri" w:hAnsi="Arial" w:cs="Arial"/>
          <w:color w:val="000000"/>
          <w:sz w:val="24"/>
          <w:szCs w:val="24"/>
          <w:lang w:val="en-US" w:eastAsia="ru-RU"/>
        </w:rPr>
        <w:t>ok</w:t>
      </w:r>
      <w:r w:rsidRPr="001719C7">
        <w:rPr>
          <w:rFonts w:ascii="Arial" w:eastAsia="Calibri" w:hAnsi="Arial" w:cs="Arial"/>
          <w:color w:val="000000"/>
          <w:sz w:val="24"/>
          <w:szCs w:val="24"/>
          <w:lang w:eastAsia="ru-RU"/>
        </w:rPr>
        <w:t>_</w:t>
      </w:r>
      <w:r>
        <w:rPr>
          <w:rFonts w:ascii="Arial" w:eastAsia="Calibri" w:hAnsi="Arial" w:cs="Arial"/>
          <w:color w:val="000000"/>
          <w:sz w:val="24"/>
          <w:szCs w:val="24"/>
          <w:lang w:val="en-US" w:eastAsia="ru-RU"/>
        </w:rPr>
        <w:t>san</w:t>
      </w:r>
      <w:r w:rsidRPr="001719C7">
        <w:rPr>
          <w:rFonts w:ascii="Arial" w:eastAsia="Calibri" w:hAnsi="Arial" w:cs="Arial"/>
          <w:color w:val="000000"/>
          <w:sz w:val="24"/>
          <w:szCs w:val="24"/>
          <w:lang w:eastAsia="ru-RU"/>
        </w:rPr>
        <w:t>_1@</w:t>
      </w:r>
      <w:r>
        <w:rPr>
          <w:rFonts w:ascii="Arial" w:eastAsia="Calibri" w:hAnsi="Arial" w:cs="Arial"/>
          <w:color w:val="000000"/>
          <w:sz w:val="24"/>
          <w:szCs w:val="24"/>
          <w:lang w:val="en-US" w:eastAsia="ru-RU"/>
        </w:rPr>
        <w:t>mail</w:t>
      </w:r>
      <w:r w:rsidRPr="001719C7">
        <w:rPr>
          <w:rFonts w:ascii="Arial" w:eastAsia="Calibri" w:hAnsi="Arial" w:cs="Arial"/>
          <w:color w:val="000000"/>
          <w:sz w:val="24"/>
          <w:szCs w:val="24"/>
          <w:lang w:eastAsia="ru-RU"/>
        </w:rPr>
        <w:t>.</w:t>
      </w:r>
      <w:proofErr w:type="spellStart"/>
      <w:r>
        <w:rPr>
          <w:rFonts w:ascii="Arial" w:eastAsia="Calibri" w:hAnsi="Arial" w:cs="Arial"/>
          <w:color w:val="000000"/>
          <w:sz w:val="24"/>
          <w:szCs w:val="24"/>
          <w:lang w:val="en-US" w:eastAsia="ru-RU"/>
        </w:rPr>
        <w:t>ru</w:t>
      </w:r>
      <w:proofErr w:type="spellEnd"/>
      <w:r w:rsidRPr="00BF1BD3">
        <w:rPr>
          <w:rFonts w:ascii="Arial" w:eastAsia="Calibri" w:hAnsi="Arial" w:cs="Arial"/>
          <w:color w:val="000000"/>
          <w:sz w:val="24"/>
          <w:szCs w:val="24"/>
          <w:lang w:eastAsia="ru-RU"/>
        </w:rPr>
        <w:t>.</w:t>
      </w:r>
    </w:p>
    <w:p w:rsidR="007E0B96" w:rsidRPr="00BF1BD3" w:rsidRDefault="007E0B96" w:rsidP="00471143">
      <w:pPr>
        <w:shd w:val="clear" w:color="auto" w:fill="FFFFFF"/>
        <w:spacing w:after="0" w:line="360" w:lineRule="auto"/>
        <w:jc w:val="both"/>
        <w:rPr>
          <w:rFonts w:ascii="Arial" w:eastAsia="Calibri" w:hAnsi="Arial" w:cs="Arial"/>
          <w:sz w:val="24"/>
          <w:szCs w:val="24"/>
          <w:lang w:eastAsia="ru-RU"/>
        </w:rPr>
      </w:pPr>
      <w:r w:rsidRPr="00BF1BD3">
        <w:rPr>
          <w:rFonts w:ascii="Arial" w:eastAsia="Calibri" w:hAnsi="Arial" w:cs="Arial"/>
          <w:sz w:val="24"/>
          <w:szCs w:val="24"/>
          <w:lang w:eastAsia="ru-RU"/>
        </w:rPr>
        <w:br w:type="page"/>
      </w:r>
    </w:p>
    <w:tbl>
      <w:tblPr>
        <w:tblStyle w:val="a6"/>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7394"/>
      </w:tblGrid>
      <w:tr w:rsidR="00344A49" w:rsidRPr="001478CA" w:rsidTr="00A85A46">
        <w:tc>
          <w:tcPr>
            <w:tcW w:w="2568" w:type="dxa"/>
            <w:tcBorders>
              <w:bottom w:val="single" w:sz="12" w:space="0" w:color="0070C0"/>
            </w:tcBorders>
          </w:tcPr>
          <w:p w:rsidR="00344A49" w:rsidRDefault="00344A49" w:rsidP="00A85A46">
            <w:pPr>
              <w:rPr>
                <w:sz w:val="16"/>
                <w:szCs w:val="16"/>
              </w:rPr>
            </w:pPr>
            <w:r w:rsidRPr="001478CA">
              <w:rPr>
                <w:noProof/>
                <w:sz w:val="28"/>
                <w:szCs w:val="28"/>
                <w:lang w:eastAsia="ru-RU"/>
              </w:rPr>
              <w:lastRenderedPageBreak/>
              <w:drawing>
                <wp:inline distT="0" distB="0" distL="0" distR="0" wp14:anchorId="748D17D9" wp14:editId="63D8D265">
                  <wp:extent cx="1493520" cy="10852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1085215"/>
                          </a:xfrm>
                          <a:prstGeom prst="rect">
                            <a:avLst/>
                          </a:prstGeom>
                          <a:noFill/>
                        </pic:spPr>
                      </pic:pic>
                    </a:graphicData>
                  </a:graphic>
                </wp:inline>
              </w:drawing>
            </w:r>
          </w:p>
          <w:p w:rsidR="00344A49" w:rsidRPr="00F04137" w:rsidRDefault="00344A49" w:rsidP="00A85A46">
            <w:pPr>
              <w:rPr>
                <w:sz w:val="6"/>
                <w:szCs w:val="6"/>
              </w:rPr>
            </w:pPr>
          </w:p>
        </w:tc>
        <w:tc>
          <w:tcPr>
            <w:tcW w:w="7394" w:type="dxa"/>
            <w:tcBorders>
              <w:bottom w:val="single" w:sz="12" w:space="0" w:color="0070C0"/>
            </w:tcBorders>
          </w:tcPr>
          <w:p w:rsidR="00344A49" w:rsidRPr="00F04137" w:rsidRDefault="00344A49" w:rsidP="00A85A46">
            <w:pPr>
              <w:jc w:val="center"/>
              <w:rPr>
                <w:rFonts w:ascii="Arial" w:eastAsia="Calibri" w:hAnsi="Arial" w:cs="Arial"/>
                <w:b/>
                <w:sz w:val="40"/>
                <w:szCs w:val="40"/>
              </w:rPr>
            </w:pPr>
            <w:r w:rsidRPr="00F04137">
              <w:rPr>
                <w:rFonts w:ascii="Arial" w:eastAsia="Calibri" w:hAnsi="Arial" w:cs="Arial"/>
                <w:b/>
                <w:sz w:val="40"/>
                <w:szCs w:val="40"/>
              </w:rPr>
              <w:t>Фонд содействия выполнению государственной программы</w:t>
            </w:r>
          </w:p>
          <w:p w:rsidR="00344A49" w:rsidRPr="00F04137" w:rsidRDefault="00344A49" w:rsidP="00A85A46">
            <w:pPr>
              <w:jc w:val="center"/>
              <w:rPr>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4137">
              <w:rPr>
                <w:rFonts w:ascii="Arial" w:eastAsia="Calibri" w:hAnsi="Arial" w:cs="Arial"/>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«ДОСТУПНАЯ СРЕДА»</w:t>
            </w:r>
          </w:p>
        </w:tc>
      </w:tr>
    </w:tbl>
    <w:p w:rsidR="00344A49" w:rsidRPr="00AE62F9" w:rsidRDefault="00344A49" w:rsidP="00344A49">
      <w:pPr>
        <w:shd w:val="clear" w:color="auto" w:fill="FFFFFF"/>
        <w:spacing w:after="0" w:line="360" w:lineRule="auto"/>
        <w:ind w:right="-2"/>
        <w:jc w:val="center"/>
        <w:rPr>
          <w:rFonts w:ascii="Arial" w:eastAsia="Calibri" w:hAnsi="Arial" w:cs="Arial"/>
          <w:b/>
          <w:spacing w:val="-8"/>
          <w:sz w:val="16"/>
          <w:szCs w:val="16"/>
          <w:lang w:eastAsia="ru-RU"/>
        </w:rPr>
      </w:pPr>
    </w:p>
    <w:p w:rsidR="000F24CF" w:rsidRPr="00344A49" w:rsidRDefault="000F24CF" w:rsidP="00344A49">
      <w:pPr>
        <w:shd w:val="clear" w:color="auto" w:fill="FFFFFF"/>
        <w:spacing w:after="0" w:line="360" w:lineRule="auto"/>
        <w:ind w:right="-2"/>
        <w:jc w:val="center"/>
        <w:rPr>
          <w:rFonts w:ascii="Arial" w:eastAsia="Calibri" w:hAnsi="Arial" w:cs="Arial"/>
          <w:b/>
          <w:spacing w:val="-8"/>
          <w:sz w:val="24"/>
          <w:szCs w:val="24"/>
          <w:lang w:eastAsia="ru-RU"/>
        </w:rPr>
      </w:pPr>
      <w:r w:rsidRPr="00344A49">
        <w:rPr>
          <w:rFonts w:ascii="Arial" w:eastAsia="Calibri" w:hAnsi="Arial" w:cs="Arial"/>
          <w:b/>
          <w:spacing w:val="-8"/>
          <w:sz w:val="24"/>
          <w:szCs w:val="24"/>
          <w:lang w:eastAsia="ru-RU"/>
        </w:rPr>
        <w:t>СТАРТОВАЯ КАРТОЧКА УЧАСТНИКА</w:t>
      </w:r>
      <w:r w:rsidR="00344A49" w:rsidRPr="00344A49">
        <w:rPr>
          <w:rFonts w:ascii="Arial" w:eastAsia="Calibri" w:hAnsi="Arial" w:cs="Arial"/>
          <w:b/>
          <w:spacing w:val="-8"/>
          <w:sz w:val="24"/>
          <w:szCs w:val="24"/>
          <w:lang w:eastAsia="ru-RU"/>
        </w:rPr>
        <w:t xml:space="preserve"> </w:t>
      </w:r>
      <w:r w:rsidR="00935DB4" w:rsidRPr="00344A49">
        <w:rPr>
          <w:rFonts w:ascii="Arial" w:eastAsia="Calibri" w:hAnsi="Arial" w:cs="Arial"/>
          <w:b/>
          <w:spacing w:val="-8"/>
          <w:sz w:val="24"/>
          <w:szCs w:val="24"/>
          <w:lang w:eastAsia="ru-RU"/>
        </w:rPr>
        <w:t>«________»________ 2016 г.</w:t>
      </w:r>
    </w:p>
    <w:p w:rsidR="00AE62F9" w:rsidRPr="00AE62F9" w:rsidRDefault="00AE62F9" w:rsidP="00935DB4">
      <w:pPr>
        <w:shd w:val="clear" w:color="auto" w:fill="FFFFFF"/>
        <w:spacing w:after="0" w:line="360" w:lineRule="auto"/>
        <w:ind w:right="-2"/>
        <w:jc w:val="both"/>
        <w:rPr>
          <w:rFonts w:ascii="Arial" w:eastAsia="Calibri" w:hAnsi="Arial" w:cs="Arial"/>
          <w:spacing w:val="-8"/>
          <w:sz w:val="16"/>
          <w:szCs w:val="16"/>
          <w:lang w:eastAsia="ru-RU"/>
        </w:rPr>
      </w:pP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ФИО _____________________________________________________________________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Дата и место рождения 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Команда __________________________________________________________________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республика, край, область, город 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__________________________________________________________________________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Спортивная организация 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Тренеры __________________________________________________________________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r>
        <w:rPr>
          <w:rFonts w:ascii="Arial" w:eastAsia="Calibri" w:hAnsi="Arial" w:cs="Arial"/>
          <w:spacing w:val="-8"/>
          <w:sz w:val="24"/>
          <w:szCs w:val="24"/>
          <w:lang w:eastAsia="ru-RU"/>
        </w:rPr>
        <w:t>Спортивный разряд _________________________________________________________</w:t>
      </w:r>
    </w:p>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p>
    <w:tbl>
      <w:tblPr>
        <w:tblStyle w:val="a6"/>
        <w:tblW w:w="0" w:type="auto"/>
        <w:tblLook w:val="04A0" w:firstRow="1" w:lastRow="0" w:firstColumn="1" w:lastColumn="0" w:noHBand="0" w:noVBand="1"/>
      </w:tblPr>
      <w:tblGrid>
        <w:gridCol w:w="2392"/>
        <w:gridCol w:w="2392"/>
        <w:gridCol w:w="2393"/>
        <w:gridCol w:w="2393"/>
      </w:tblGrid>
      <w:tr w:rsidR="00935DB4" w:rsidRPr="000C4781" w:rsidTr="00A85A46">
        <w:tc>
          <w:tcPr>
            <w:tcW w:w="2392"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Вид </w:t>
            </w:r>
          </w:p>
        </w:tc>
        <w:tc>
          <w:tcPr>
            <w:tcW w:w="2392" w:type="dxa"/>
          </w:tcPr>
          <w:p w:rsidR="00935DB4" w:rsidRPr="000C4781" w:rsidRDefault="00935DB4" w:rsidP="00935DB4">
            <w:pPr>
              <w:spacing w:line="360" w:lineRule="auto"/>
              <w:jc w:val="center"/>
              <w:rPr>
                <w:rFonts w:ascii="Arial" w:eastAsia="Calibri" w:hAnsi="Arial" w:cs="Arial"/>
                <w:spacing w:val="-8"/>
                <w:sz w:val="24"/>
                <w:szCs w:val="24"/>
                <w:lang w:eastAsia="ru-RU"/>
              </w:rPr>
            </w:pPr>
          </w:p>
        </w:tc>
        <w:tc>
          <w:tcPr>
            <w:tcW w:w="2393"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Муж.</w:t>
            </w:r>
          </w:p>
        </w:tc>
        <w:tc>
          <w:tcPr>
            <w:tcW w:w="2393"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Жен.</w:t>
            </w:r>
          </w:p>
        </w:tc>
      </w:tr>
      <w:tr w:rsidR="00935DB4" w:rsidRPr="000C4781" w:rsidTr="00A85A46">
        <w:tc>
          <w:tcPr>
            <w:tcW w:w="2392"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Дистанция </w:t>
            </w:r>
          </w:p>
        </w:tc>
        <w:tc>
          <w:tcPr>
            <w:tcW w:w="2392" w:type="dxa"/>
          </w:tcPr>
          <w:p w:rsidR="00935DB4" w:rsidRPr="000C4781" w:rsidRDefault="00935DB4" w:rsidP="00935DB4">
            <w:pPr>
              <w:spacing w:line="360" w:lineRule="auto"/>
              <w:jc w:val="center"/>
              <w:rPr>
                <w:rFonts w:ascii="Arial" w:eastAsia="Calibri" w:hAnsi="Arial" w:cs="Arial"/>
                <w:spacing w:val="-8"/>
                <w:sz w:val="24"/>
                <w:szCs w:val="24"/>
                <w:lang w:eastAsia="ru-RU"/>
              </w:rPr>
            </w:pPr>
          </w:p>
        </w:tc>
        <w:tc>
          <w:tcPr>
            <w:tcW w:w="2393"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Юн.</w:t>
            </w:r>
          </w:p>
        </w:tc>
        <w:tc>
          <w:tcPr>
            <w:tcW w:w="2393" w:type="dxa"/>
          </w:tcPr>
          <w:p w:rsidR="00935DB4" w:rsidRPr="000C4781" w:rsidRDefault="00935DB4" w:rsidP="00935DB4">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Дев.</w:t>
            </w:r>
          </w:p>
        </w:tc>
      </w:tr>
      <w:tr w:rsidR="00935DB4" w:rsidRPr="000C4781" w:rsidTr="00A85A46">
        <w:tc>
          <w:tcPr>
            <w:tcW w:w="2392" w:type="dxa"/>
            <w:vMerge w:val="restart"/>
          </w:tcPr>
          <w:p w:rsidR="00935DB4" w:rsidRPr="000C4781" w:rsidRDefault="00935DB4" w:rsidP="00935DB4">
            <w:pPr>
              <w:jc w:val="center"/>
              <w:rPr>
                <w:rFonts w:ascii="Arial" w:eastAsia="Calibri" w:hAnsi="Arial" w:cs="Arial"/>
                <w:spacing w:val="-8"/>
                <w:sz w:val="24"/>
                <w:szCs w:val="24"/>
                <w:lang w:eastAsia="ru-RU"/>
              </w:rPr>
            </w:pPr>
          </w:p>
          <w:p w:rsidR="00935DB4" w:rsidRPr="000C4781" w:rsidRDefault="00935DB4" w:rsidP="00935DB4">
            <w:pPr>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Планируемый результат</w:t>
            </w:r>
          </w:p>
        </w:tc>
        <w:tc>
          <w:tcPr>
            <w:tcW w:w="7178" w:type="dxa"/>
            <w:gridSpan w:val="3"/>
          </w:tcPr>
          <w:p w:rsidR="00935DB4" w:rsidRPr="00344A49" w:rsidRDefault="00344A49" w:rsidP="00935DB4">
            <w:pPr>
              <w:jc w:val="center"/>
              <w:rPr>
                <w:rFonts w:ascii="Arial" w:eastAsia="Calibri" w:hAnsi="Arial" w:cs="Arial"/>
                <w:b/>
                <w:spacing w:val="-8"/>
                <w:sz w:val="24"/>
                <w:szCs w:val="24"/>
                <w:lang w:eastAsia="ru-RU"/>
              </w:rPr>
            </w:pPr>
            <w:r w:rsidRPr="00344A49">
              <w:rPr>
                <w:rFonts w:ascii="Arial" w:eastAsia="Calibri" w:hAnsi="Arial" w:cs="Arial"/>
                <w:b/>
                <w:spacing w:val="-8"/>
                <w:sz w:val="24"/>
                <w:szCs w:val="24"/>
                <w:lang w:eastAsia="ru-RU"/>
              </w:rPr>
              <w:t>РЕЗУЛЬТАТ ЗАПЛЫВА</w:t>
            </w:r>
          </w:p>
        </w:tc>
      </w:tr>
      <w:tr w:rsidR="00935DB4" w:rsidRPr="000C4781" w:rsidTr="00935DB4">
        <w:tc>
          <w:tcPr>
            <w:tcW w:w="2392" w:type="dxa"/>
            <w:vMerge/>
          </w:tcPr>
          <w:p w:rsidR="00935DB4" w:rsidRPr="000C4781" w:rsidRDefault="00935DB4" w:rsidP="00935DB4">
            <w:pPr>
              <w:jc w:val="both"/>
              <w:rPr>
                <w:rFonts w:ascii="Arial" w:eastAsia="Calibri" w:hAnsi="Arial" w:cs="Arial"/>
                <w:spacing w:val="-8"/>
                <w:sz w:val="24"/>
                <w:szCs w:val="24"/>
                <w:lang w:eastAsia="ru-RU"/>
              </w:rPr>
            </w:pPr>
          </w:p>
        </w:tc>
        <w:tc>
          <w:tcPr>
            <w:tcW w:w="2392" w:type="dxa"/>
            <w:vAlign w:val="center"/>
          </w:tcPr>
          <w:p w:rsidR="00935DB4" w:rsidRPr="000C4781" w:rsidRDefault="00935DB4" w:rsidP="00935DB4">
            <w:pPr>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Время прохождения</w:t>
            </w:r>
          </w:p>
        </w:tc>
        <w:tc>
          <w:tcPr>
            <w:tcW w:w="2393" w:type="dxa"/>
            <w:vAlign w:val="center"/>
          </w:tcPr>
          <w:p w:rsidR="00935DB4" w:rsidRPr="000C4781" w:rsidRDefault="00935DB4" w:rsidP="00935DB4">
            <w:pPr>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Время штрафное</w:t>
            </w:r>
          </w:p>
        </w:tc>
        <w:tc>
          <w:tcPr>
            <w:tcW w:w="2393" w:type="dxa"/>
            <w:vAlign w:val="center"/>
          </w:tcPr>
          <w:p w:rsidR="00935DB4" w:rsidRPr="000C4781" w:rsidRDefault="00935DB4" w:rsidP="00935DB4">
            <w:pPr>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Финальный результат</w:t>
            </w:r>
          </w:p>
        </w:tc>
      </w:tr>
      <w:tr w:rsidR="00935DB4" w:rsidRPr="000C4781" w:rsidTr="00935DB4">
        <w:tc>
          <w:tcPr>
            <w:tcW w:w="2392" w:type="dxa"/>
          </w:tcPr>
          <w:p w:rsidR="00935DB4" w:rsidRPr="000C4781" w:rsidRDefault="00935DB4" w:rsidP="00935DB4">
            <w:pPr>
              <w:spacing w:line="360" w:lineRule="auto"/>
              <w:jc w:val="both"/>
              <w:rPr>
                <w:rFonts w:ascii="Arial" w:eastAsia="Calibri" w:hAnsi="Arial" w:cs="Arial"/>
                <w:spacing w:val="-8"/>
                <w:sz w:val="24"/>
                <w:szCs w:val="24"/>
                <w:lang w:eastAsia="ru-RU"/>
              </w:rPr>
            </w:pPr>
          </w:p>
        </w:tc>
        <w:tc>
          <w:tcPr>
            <w:tcW w:w="2392" w:type="dxa"/>
          </w:tcPr>
          <w:p w:rsidR="00935DB4" w:rsidRPr="000C4781" w:rsidRDefault="00935DB4" w:rsidP="00935DB4">
            <w:pPr>
              <w:spacing w:line="360" w:lineRule="auto"/>
              <w:jc w:val="both"/>
              <w:rPr>
                <w:rFonts w:ascii="Arial" w:eastAsia="Calibri" w:hAnsi="Arial" w:cs="Arial"/>
                <w:spacing w:val="-8"/>
                <w:sz w:val="24"/>
                <w:szCs w:val="24"/>
                <w:lang w:eastAsia="ru-RU"/>
              </w:rPr>
            </w:pPr>
          </w:p>
        </w:tc>
        <w:tc>
          <w:tcPr>
            <w:tcW w:w="2393" w:type="dxa"/>
          </w:tcPr>
          <w:p w:rsidR="00935DB4" w:rsidRPr="000C4781" w:rsidRDefault="00935DB4" w:rsidP="00935DB4">
            <w:pPr>
              <w:spacing w:line="360" w:lineRule="auto"/>
              <w:jc w:val="both"/>
              <w:rPr>
                <w:rFonts w:ascii="Arial" w:eastAsia="Calibri" w:hAnsi="Arial" w:cs="Arial"/>
                <w:spacing w:val="-8"/>
                <w:sz w:val="24"/>
                <w:szCs w:val="24"/>
                <w:lang w:eastAsia="ru-RU"/>
              </w:rPr>
            </w:pPr>
          </w:p>
        </w:tc>
        <w:tc>
          <w:tcPr>
            <w:tcW w:w="2393" w:type="dxa"/>
          </w:tcPr>
          <w:p w:rsidR="00935DB4" w:rsidRPr="000C4781" w:rsidRDefault="00935DB4" w:rsidP="00935DB4">
            <w:pPr>
              <w:spacing w:line="360" w:lineRule="auto"/>
              <w:jc w:val="both"/>
              <w:rPr>
                <w:rFonts w:ascii="Arial" w:eastAsia="Calibri" w:hAnsi="Arial" w:cs="Arial"/>
                <w:spacing w:val="-8"/>
                <w:sz w:val="24"/>
                <w:szCs w:val="24"/>
                <w:lang w:eastAsia="ru-RU"/>
              </w:rPr>
            </w:pPr>
          </w:p>
        </w:tc>
      </w:tr>
      <w:tr w:rsidR="000C4781" w:rsidRPr="000C4781" w:rsidTr="00A85A46">
        <w:tc>
          <w:tcPr>
            <w:tcW w:w="4784" w:type="dxa"/>
            <w:gridSpan w:val="2"/>
            <w:tcBorders>
              <w:bottom w:val="single" w:sz="4" w:space="0" w:color="auto"/>
            </w:tcBorders>
          </w:tcPr>
          <w:p w:rsidR="000C4781" w:rsidRPr="000C4781" w:rsidRDefault="000C4781" w:rsidP="00A85A46">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Старший судья-секундометрист</w:t>
            </w:r>
          </w:p>
        </w:tc>
        <w:tc>
          <w:tcPr>
            <w:tcW w:w="4786" w:type="dxa"/>
            <w:gridSpan w:val="2"/>
          </w:tcPr>
          <w:p w:rsidR="000C4781" w:rsidRPr="000C4781" w:rsidRDefault="000C4781" w:rsidP="00A85A46">
            <w:pPr>
              <w:spacing w:line="360" w:lineRule="auto"/>
              <w:jc w:val="center"/>
              <w:rPr>
                <w:rFonts w:ascii="Arial" w:eastAsia="Calibri" w:hAnsi="Arial" w:cs="Arial"/>
                <w:spacing w:val="-8"/>
                <w:sz w:val="24"/>
                <w:szCs w:val="24"/>
                <w:lang w:eastAsia="ru-RU"/>
              </w:rPr>
            </w:pPr>
          </w:p>
        </w:tc>
      </w:tr>
      <w:tr w:rsidR="000C4781" w:rsidRPr="000C4781" w:rsidTr="000C4781">
        <w:tc>
          <w:tcPr>
            <w:tcW w:w="2392" w:type="dxa"/>
            <w:tcBorders>
              <w:bottom w:val="single" w:sz="4" w:space="0" w:color="auto"/>
            </w:tcBorders>
          </w:tcPr>
          <w:p w:rsidR="000C4781" w:rsidRPr="000C4781" w:rsidRDefault="000C4781" w:rsidP="00A85A46">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Заплыв </w:t>
            </w:r>
          </w:p>
        </w:tc>
        <w:tc>
          <w:tcPr>
            <w:tcW w:w="2392" w:type="dxa"/>
            <w:tcBorders>
              <w:bottom w:val="single" w:sz="4" w:space="0" w:color="auto"/>
            </w:tcBorders>
          </w:tcPr>
          <w:p w:rsidR="000C4781" w:rsidRPr="000C4781" w:rsidRDefault="000C4781" w:rsidP="00A85A46">
            <w:pPr>
              <w:spacing w:line="360" w:lineRule="auto"/>
              <w:jc w:val="center"/>
              <w:rPr>
                <w:rFonts w:ascii="Arial" w:eastAsia="Calibri" w:hAnsi="Arial" w:cs="Arial"/>
                <w:spacing w:val="-8"/>
                <w:sz w:val="24"/>
                <w:szCs w:val="24"/>
                <w:lang w:eastAsia="ru-RU"/>
              </w:rPr>
            </w:pPr>
          </w:p>
        </w:tc>
        <w:tc>
          <w:tcPr>
            <w:tcW w:w="2393" w:type="dxa"/>
          </w:tcPr>
          <w:p w:rsidR="000C4781" w:rsidRPr="000C4781" w:rsidRDefault="000C4781" w:rsidP="00A85A46">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Место </w:t>
            </w:r>
          </w:p>
        </w:tc>
        <w:tc>
          <w:tcPr>
            <w:tcW w:w="2393" w:type="dxa"/>
          </w:tcPr>
          <w:p w:rsidR="000C4781" w:rsidRPr="000C4781" w:rsidRDefault="000C4781" w:rsidP="00A85A46">
            <w:pPr>
              <w:spacing w:line="360" w:lineRule="auto"/>
              <w:jc w:val="center"/>
              <w:rPr>
                <w:rFonts w:ascii="Arial" w:eastAsia="Calibri" w:hAnsi="Arial" w:cs="Arial"/>
                <w:spacing w:val="-8"/>
                <w:sz w:val="24"/>
                <w:szCs w:val="24"/>
                <w:lang w:eastAsia="ru-RU"/>
              </w:rPr>
            </w:pPr>
          </w:p>
        </w:tc>
      </w:tr>
      <w:tr w:rsidR="000C4781" w:rsidRPr="000C4781" w:rsidTr="000C4781">
        <w:tc>
          <w:tcPr>
            <w:tcW w:w="2392" w:type="dxa"/>
            <w:tcBorders>
              <w:bottom w:val="single" w:sz="4" w:space="0" w:color="auto"/>
            </w:tcBorders>
          </w:tcPr>
          <w:p w:rsidR="000C4781" w:rsidRPr="000C4781" w:rsidRDefault="000C4781" w:rsidP="000C4781">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Дорожка</w:t>
            </w:r>
          </w:p>
        </w:tc>
        <w:tc>
          <w:tcPr>
            <w:tcW w:w="2392" w:type="dxa"/>
            <w:tcBorders>
              <w:bottom w:val="single" w:sz="4" w:space="0" w:color="auto"/>
            </w:tcBorders>
          </w:tcPr>
          <w:p w:rsidR="000C4781" w:rsidRPr="000C4781" w:rsidRDefault="000C4781" w:rsidP="00A85A46">
            <w:pPr>
              <w:spacing w:line="360" w:lineRule="auto"/>
              <w:jc w:val="center"/>
              <w:rPr>
                <w:rFonts w:ascii="Arial" w:eastAsia="Calibri" w:hAnsi="Arial" w:cs="Arial"/>
                <w:spacing w:val="-8"/>
                <w:sz w:val="24"/>
                <w:szCs w:val="24"/>
                <w:lang w:eastAsia="ru-RU"/>
              </w:rPr>
            </w:pPr>
          </w:p>
        </w:tc>
        <w:tc>
          <w:tcPr>
            <w:tcW w:w="2393" w:type="dxa"/>
            <w:tcBorders>
              <w:bottom w:val="single" w:sz="4" w:space="0" w:color="auto"/>
            </w:tcBorders>
          </w:tcPr>
          <w:p w:rsidR="000C4781" w:rsidRPr="000C4781" w:rsidRDefault="000C4781" w:rsidP="00A85A46">
            <w:pPr>
              <w:spacing w:line="360" w:lineRule="auto"/>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Очки </w:t>
            </w:r>
          </w:p>
        </w:tc>
        <w:tc>
          <w:tcPr>
            <w:tcW w:w="2393" w:type="dxa"/>
          </w:tcPr>
          <w:p w:rsidR="000C4781" w:rsidRPr="000C4781" w:rsidRDefault="000C4781" w:rsidP="00A85A46">
            <w:pPr>
              <w:spacing w:line="360" w:lineRule="auto"/>
              <w:jc w:val="center"/>
              <w:rPr>
                <w:rFonts w:ascii="Arial" w:eastAsia="Calibri" w:hAnsi="Arial" w:cs="Arial"/>
                <w:spacing w:val="-8"/>
                <w:sz w:val="24"/>
                <w:szCs w:val="24"/>
                <w:lang w:eastAsia="ru-RU"/>
              </w:rPr>
            </w:pPr>
          </w:p>
        </w:tc>
      </w:tr>
      <w:tr w:rsidR="000C4781" w:rsidTr="000C4781">
        <w:tc>
          <w:tcPr>
            <w:tcW w:w="2392" w:type="dxa"/>
            <w:tcBorders>
              <w:top w:val="single" w:sz="4" w:space="0" w:color="auto"/>
              <w:left w:val="nil"/>
              <w:bottom w:val="nil"/>
              <w:right w:val="nil"/>
            </w:tcBorders>
          </w:tcPr>
          <w:p w:rsidR="000C4781" w:rsidRDefault="000C4781" w:rsidP="000C4781">
            <w:pPr>
              <w:spacing w:line="360" w:lineRule="auto"/>
              <w:jc w:val="center"/>
              <w:rPr>
                <w:rFonts w:ascii="Arial" w:eastAsia="Calibri" w:hAnsi="Arial" w:cs="Arial"/>
                <w:b/>
                <w:spacing w:val="-8"/>
                <w:sz w:val="24"/>
                <w:szCs w:val="24"/>
                <w:lang w:eastAsia="ru-RU"/>
              </w:rPr>
            </w:pPr>
          </w:p>
        </w:tc>
        <w:tc>
          <w:tcPr>
            <w:tcW w:w="2392" w:type="dxa"/>
            <w:tcBorders>
              <w:top w:val="single" w:sz="4" w:space="0" w:color="auto"/>
              <w:left w:val="nil"/>
              <w:bottom w:val="nil"/>
              <w:right w:val="single" w:sz="4" w:space="0" w:color="auto"/>
            </w:tcBorders>
          </w:tcPr>
          <w:p w:rsidR="000C4781" w:rsidRPr="00935DB4" w:rsidRDefault="000C4781" w:rsidP="00A85A46">
            <w:pPr>
              <w:spacing w:line="360" w:lineRule="auto"/>
              <w:jc w:val="center"/>
              <w:rPr>
                <w:rFonts w:ascii="Arial" w:eastAsia="Calibri" w:hAnsi="Arial" w:cs="Arial"/>
                <w:b/>
                <w:spacing w:val="-8"/>
                <w:sz w:val="24"/>
                <w:szCs w:val="24"/>
                <w:lang w:eastAsia="ru-RU"/>
              </w:rPr>
            </w:pPr>
          </w:p>
        </w:tc>
        <w:tc>
          <w:tcPr>
            <w:tcW w:w="2393" w:type="dxa"/>
            <w:tcBorders>
              <w:left w:val="single" w:sz="4" w:space="0" w:color="auto"/>
            </w:tcBorders>
          </w:tcPr>
          <w:p w:rsidR="000C4781" w:rsidRPr="000C4781" w:rsidRDefault="000C4781" w:rsidP="000C4781">
            <w:pPr>
              <w:jc w:val="center"/>
              <w:rPr>
                <w:rFonts w:ascii="Arial" w:eastAsia="Calibri" w:hAnsi="Arial" w:cs="Arial"/>
                <w:spacing w:val="-8"/>
                <w:sz w:val="24"/>
                <w:szCs w:val="24"/>
                <w:lang w:eastAsia="ru-RU"/>
              </w:rPr>
            </w:pPr>
            <w:r w:rsidRPr="000C4781">
              <w:rPr>
                <w:rFonts w:ascii="Arial" w:eastAsia="Calibri" w:hAnsi="Arial" w:cs="Arial"/>
                <w:spacing w:val="-8"/>
                <w:sz w:val="24"/>
                <w:szCs w:val="24"/>
                <w:lang w:eastAsia="ru-RU"/>
              </w:rPr>
              <w:t xml:space="preserve">Выполнен норматив </w:t>
            </w:r>
          </w:p>
        </w:tc>
        <w:tc>
          <w:tcPr>
            <w:tcW w:w="2393" w:type="dxa"/>
          </w:tcPr>
          <w:p w:rsidR="000C4781" w:rsidRPr="000C4781" w:rsidRDefault="000C4781" w:rsidP="00A85A46">
            <w:pPr>
              <w:spacing w:line="360" w:lineRule="auto"/>
              <w:jc w:val="center"/>
              <w:rPr>
                <w:rFonts w:ascii="Arial" w:eastAsia="Calibri" w:hAnsi="Arial" w:cs="Arial"/>
                <w:spacing w:val="-8"/>
                <w:sz w:val="24"/>
                <w:szCs w:val="24"/>
                <w:lang w:eastAsia="ru-RU"/>
              </w:rPr>
            </w:pPr>
          </w:p>
        </w:tc>
      </w:tr>
    </w:tbl>
    <w:p w:rsidR="00935DB4" w:rsidRDefault="00935DB4" w:rsidP="00935DB4">
      <w:pPr>
        <w:shd w:val="clear" w:color="auto" w:fill="FFFFFF"/>
        <w:spacing w:after="0" w:line="360" w:lineRule="auto"/>
        <w:ind w:right="-2"/>
        <w:jc w:val="both"/>
        <w:rPr>
          <w:rFonts w:ascii="Arial" w:eastAsia="Calibri" w:hAnsi="Arial" w:cs="Arial"/>
          <w:spacing w:val="-8"/>
          <w:sz w:val="24"/>
          <w:szCs w:val="24"/>
          <w:lang w:eastAsia="ru-RU"/>
        </w:rPr>
      </w:pPr>
    </w:p>
    <w:p w:rsidR="001B55BC" w:rsidRPr="001B55BC" w:rsidRDefault="001B55BC" w:rsidP="001B55BC">
      <w:pPr>
        <w:widowControl w:val="0"/>
        <w:suppressAutoHyphens/>
        <w:overflowPunct w:val="0"/>
        <w:autoSpaceDE w:val="0"/>
        <w:autoSpaceDN w:val="0"/>
        <w:adjustRightInd w:val="0"/>
        <w:spacing w:after="0" w:line="240" w:lineRule="auto"/>
        <w:rPr>
          <w:rFonts w:ascii="Times New Roman" w:eastAsia="Times New Roman" w:hAnsi="Times New Roman" w:cs="Times New Roman"/>
          <w:sz w:val="24"/>
          <w:szCs w:val="20"/>
          <w:lang w:eastAsia="ru-RU"/>
        </w:rPr>
      </w:pPr>
    </w:p>
    <w:p w:rsidR="000C4781" w:rsidRPr="000C4781" w:rsidRDefault="001B55BC"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r w:rsidRPr="001B55BC">
        <w:rPr>
          <w:rFonts w:ascii="Arial" w:eastAsia="Times New Roman" w:hAnsi="Arial" w:cs="Arial"/>
          <w:sz w:val="24"/>
          <w:szCs w:val="20"/>
          <w:lang w:eastAsia="ru-RU"/>
        </w:rPr>
        <w:t>Подпись участника_____</w:t>
      </w:r>
      <w:r w:rsidR="000C4781">
        <w:rPr>
          <w:rFonts w:ascii="Arial" w:eastAsia="Times New Roman" w:hAnsi="Arial" w:cs="Arial"/>
          <w:sz w:val="24"/>
          <w:szCs w:val="20"/>
          <w:lang w:eastAsia="ru-RU"/>
        </w:rPr>
        <w:t>____________________/___________________</w:t>
      </w:r>
      <w:r w:rsidRPr="001B55BC">
        <w:rPr>
          <w:rFonts w:ascii="Arial" w:eastAsia="Times New Roman" w:hAnsi="Arial" w:cs="Arial"/>
          <w:sz w:val="24"/>
          <w:szCs w:val="20"/>
          <w:lang w:eastAsia="ru-RU"/>
        </w:rPr>
        <w:t xml:space="preserve">_________ </w:t>
      </w:r>
    </w:p>
    <w:p w:rsidR="000C4781" w:rsidRDefault="000C4781"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p>
    <w:p w:rsidR="001B55BC" w:rsidRDefault="001B55BC"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r w:rsidRPr="001B55BC">
        <w:rPr>
          <w:rFonts w:ascii="Arial" w:eastAsia="Times New Roman" w:hAnsi="Arial" w:cs="Arial"/>
          <w:sz w:val="24"/>
          <w:szCs w:val="20"/>
          <w:lang w:eastAsia="ru-RU"/>
        </w:rPr>
        <w:t>Подпись тренера________________</w:t>
      </w:r>
      <w:r w:rsidR="000C4781">
        <w:rPr>
          <w:rFonts w:ascii="Arial" w:eastAsia="Times New Roman" w:hAnsi="Arial" w:cs="Arial"/>
          <w:sz w:val="24"/>
          <w:szCs w:val="20"/>
          <w:lang w:eastAsia="ru-RU"/>
        </w:rPr>
        <w:t>___________/____________________________</w:t>
      </w:r>
    </w:p>
    <w:p w:rsidR="000C4781" w:rsidRDefault="000C4781"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p>
    <w:p w:rsidR="000C4781" w:rsidRPr="000C4781" w:rsidRDefault="001B55BC"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r w:rsidRPr="001B55BC">
        <w:rPr>
          <w:rFonts w:ascii="Arial" w:eastAsia="Times New Roman" w:hAnsi="Arial" w:cs="Arial"/>
          <w:sz w:val="24"/>
          <w:szCs w:val="20"/>
          <w:lang w:eastAsia="ru-RU"/>
        </w:rPr>
        <w:t>Подпись</w:t>
      </w:r>
      <w:r w:rsidR="000C4781">
        <w:rPr>
          <w:rFonts w:ascii="Arial" w:eastAsia="Times New Roman" w:hAnsi="Arial" w:cs="Arial"/>
          <w:sz w:val="24"/>
          <w:szCs w:val="20"/>
          <w:lang w:eastAsia="ru-RU"/>
        </w:rPr>
        <w:t xml:space="preserve"> судьи</w:t>
      </w:r>
      <w:r w:rsidRPr="001B55BC">
        <w:rPr>
          <w:rFonts w:ascii="Arial" w:eastAsia="Times New Roman" w:hAnsi="Arial" w:cs="Arial"/>
          <w:sz w:val="24"/>
          <w:szCs w:val="20"/>
          <w:lang w:eastAsia="ru-RU"/>
        </w:rPr>
        <w:t xml:space="preserve"> ____</w:t>
      </w:r>
      <w:r w:rsidR="000C4781">
        <w:rPr>
          <w:rFonts w:ascii="Arial" w:eastAsia="Times New Roman" w:hAnsi="Arial" w:cs="Arial"/>
          <w:sz w:val="24"/>
          <w:szCs w:val="20"/>
          <w:lang w:eastAsia="ru-RU"/>
        </w:rPr>
        <w:t>_________________________/__________________</w:t>
      </w:r>
      <w:r w:rsidRPr="001B55BC">
        <w:rPr>
          <w:rFonts w:ascii="Arial" w:eastAsia="Times New Roman" w:hAnsi="Arial" w:cs="Arial"/>
          <w:sz w:val="24"/>
          <w:szCs w:val="20"/>
          <w:lang w:eastAsia="ru-RU"/>
        </w:rPr>
        <w:t>_______</w:t>
      </w:r>
      <w:r w:rsidR="000C4781">
        <w:rPr>
          <w:rFonts w:ascii="Arial" w:eastAsia="Times New Roman" w:hAnsi="Arial" w:cs="Arial"/>
          <w:sz w:val="24"/>
          <w:szCs w:val="20"/>
          <w:lang w:eastAsia="ru-RU"/>
        </w:rPr>
        <w:t>__</w:t>
      </w:r>
    </w:p>
    <w:p w:rsidR="000C4781" w:rsidRDefault="000C4781" w:rsidP="000C4781">
      <w:pPr>
        <w:widowControl w:val="0"/>
        <w:suppressAutoHyphens/>
        <w:overflowPunct w:val="0"/>
        <w:autoSpaceDE w:val="0"/>
        <w:autoSpaceDN w:val="0"/>
        <w:adjustRightInd w:val="0"/>
        <w:spacing w:after="0" w:line="360" w:lineRule="auto"/>
        <w:rPr>
          <w:rFonts w:ascii="Arial" w:eastAsia="Times New Roman" w:hAnsi="Arial" w:cs="Arial"/>
          <w:sz w:val="24"/>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86"/>
        <w:gridCol w:w="3190"/>
      </w:tblGrid>
      <w:tr w:rsidR="000C4781" w:rsidTr="00344A49">
        <w:tc>
          <w:tcPr>
            <w:tcW w:w="3190" w:type="dxa"/>
            <w:vAlign w:val="center"/>
          </w:tcPr>
          <w:p w:rsidR="000C4781" w:rsidRDefault="000C4781" w:rsidP="000C4781">
            <w:pPr>
              <w:widowControl w:val="0"/>
              <w:suppressAutoHyphens/>
              <w:overflowPunct w:val="0"/>
              <w:autoSpaceDE w:val="0"/>
              <w:autoSpaceDN w:val="0"/>
              <w:adjustRightInd w:val="0"/>
              <w:jc w:val="center"/>
              <w:rPr>
                <w:rFonts w:ascii="Arial" w:eastAsia="Times New Roman" w:hAnsi="Arial" w:cs="Arial"/>
                <w:sz w:val="24"/>
                <w:szCs w:val="20"/>
                <w:lang w:eastAsia="ru-RU"/>
              </w:rPr>
            </w:pPr>
            <w:r>
              <w:rPr>
                <w:rFonts w:ascii="Arial" w:eastAsia="Times New Roman" w:hAnsi="Arial" w:cs="Arial"/>
                <w:sz w:val="24"/>
                <w:szCs w:val="20"/>
                <w:lang w:eastAsia="ru-RU"/>
              </w:rPr>
              <w:t>Президент Фонда</w:t>
            </w:r>
          </w:p>
          <w:p w:rsidR="000C4781" w:rsidRDefault="000C4781" w:rsidP="000C4781">
            <w:pPr>
              <w:widowControl w:val="0"/>
              <w:suppressAutoHyphens/>
              <w:overflowPunct w:val="0"/>
              <w:autoSpaceDE w:val="0"/>
              <w:autoSpaceDN w:val="0"/>
              <w:adjustRightInd w:val="0"/>
              <w:jc w:val="center"/>
              <w:rPr>
                <w:rFonts w:ascii="Arial" w:eastAsia="Times New Roman" w:hAnsi="Arial" w:cs="Arial"/>
                <w:sz w:val="24"/>
                <w:szCs w:val="20"/>
                <w:lang w:eastAsia="ru-RU"/>
              </w:rPr>
            </w:pPr>
            <w:r>
              <w:rPr>
                <w:rFonts w:ascii="Arial" w:eastAsia="Times New Roman" w:hAnsi="Arial" w:cs="Arial"/>
                <w:sz w:val="24"/>
                <w:szCs w:val="20"/>
                <w:lang w:eastAsia="ru-RU"/>
              </w:rPr>
              <w:t>«Доступная среда»</w:t>
            </w:r>
          </w:p>
        </w:tc>
        <w:tc>
          <w:tcPr>
            <w:tcW w:w="3286" w:type="dxa"/>
            <w:vAlign w:val="center"/>
          </w:tcPr>
          <w:p w:rsidR="000C4781" w:rsidRDefault="000C4781" w:rsidP="000C4781">
            <w:pPr>
              <w:widowControl w:val="0"/>
              <w:suppressAutoHyphens/>
              <w:overflowPunct w:val="0"/>
              <w:autoSpaceDE w:val="0"/>
              <w:autoSpaceDN w:val="0"/>
              <w:adjustRightInd w:val="0"/>
              <w:jc w:val="center"/>
              <w:rPr>
                <w:rFonts w:ascii="Arial" w:eastAsia="Times New Roman" w:hAnsi="Arial" w:cs="Arial"/>
                <w:sz w:val="24"/>
                <w:szCs w:val="20"/>
                <w:lang w:eastAsia="ru-RU"/>
              </w:rPr>
            </w:pPr>
            <w:r>
              <w:rPr>
                <w:rFonts w:ascii="Arial" w:eastAsia="Times New Roman" w:hAnsi="Arial" w:cs="Arial"/>
                <w:sz w:val="24"/>
                <w:szCs w:val="20"/>
                <w:lang w:eastAsia="ru-RU"/>
              </w:rPr>
              <w:t>_______________________</w:t>
            </w:r>
          </w:p>
          <w:p w:rsidR="000C4781" w:rsidRDefault="000C4781" w:rsidP="000C4781">
            <w:pPr>
              <w:widowControl w:val="0"/>
              <w:suppressAutoHyphens/>
              <w:overflowPunct w:val="0"/>
              <w:autoSpaceDE w:val="0"/>
              <w:autoSpaceDN w:val="0"/>
              <w:adjustRightInd w:val="0"/>
              <w:jc w:val="center"/>
              <w:rPr>
                <w:rFonts w:ascii="Arial" w:eastAsia="Times New Roman" w:hAnsi="Arial" w:cs="Arial"/>
                <w:sz w:val="24"/>
                <w:szCs w:val="20"/>
                <w:lang w:eastAsia="ru-RU"/>
              </w:rPr>
            </w:pPr>
            <w:proofErr w:type="spellStart"/>
            <w:r>
              <w:rPr>
                <w:rFonts w:ascii="Arial" w:eastAsia="Times New Roman" w:hAnsi="Arial" w:cs="Arial"/>
                <w:sz w:val="24"/>
                <w:szCs w:val="20"/>
                <w:lang w:eastAsia="ru-RU"/>
              </w:rPr>
              <w:t>мп</w:t>
            </w:r>
            <w:proofErr w:type="spellEnd"/>
          </w:p>
        </w:tc>
        <w:tc>
          <w:tcPr>
            <w:tcW w:w="3190" w:type="dxa"/>
            <w:vAlign w:val="center"/>
          </w:tcPr>
          <w:p w:rsidR="000C4781" w:rsidRDefault="000C4781" w:rsidP="000C4781">
            <w:pPr>
              <w:widowControl w:val="0"/>
              <w:suppressAutoHyphens/>
              <w:overflowPunct w:val="0"/>
              <w:autoSpaceDE w:val="0"/>
              <w:autoSpaceDN w:val="0"/>
              <w:adjustRightInd w:val="0"/>
              <w:jc w:val="center"/>
              <w:rPr>
                <w:rFonts w:ascii="Arial" w:eastAsia="Times New Roman" w:hAnsi="Arial" w:cs="Arial"/>
                <w:sz w:val="24"/>
                <w:szCs w:val="20"/>
                <w:lang w:eastAsia="ru-RU"/>
              </w:rPr>
            </w:pPr>
            <w:r>
              <w:rPr>
                <w:rFonts w:ascii="Arial" w:eastAsia="Times New Roman" w:hAnsi="Arial" w:cs="Arial"/>
                <w:sz w:val="24"/>
                <w:szCs w:val="20"/>
                <w:lang w:eastAsia="ru-RU"/>
              </w:rPr>
              <w:t>О. Э Замула</w:t>
            </w:r>
          </w:p>
        </w:tc>
      </w:tr>
    </w:tbl>
    <w:p w:rsidR="001B55BC" w:rsidRDefault="001B55BC">
      <w:pPr>
        <w:rPr>
          <w:rFonts w:ascii="Arial" w:eastAsia="Calibri" w:hAnsi="Arial" w:cs="Arial"/>
          <w:spacing w:val="-9"/>
          <w:sz w:val="24"/>
          <w:szCs w:val="24"/>
          <w:lang w:eastAsia="ru-RU"/>
        </w:rPr>
      </w:pPr>
      <w:r>
        <w:rPr>
          <w:rFonts w:ascii="Arial" w:eastAsia="Calibri" w:hAnsi="Arial" w:cs="Arial"/>
          <w:spacing w:val="-9"/>
          <w:sz w:val="24"/>
          <w:szCs w:val="24"/>
          <w:lang w:eastAsia="ru-RU"/>
        </w:rPr>
        <w:br w:type="page"/>
      </w:r>
    </w:p>
    <w:tbl>
      <w:tblPr>
        <w:tblStyle w:val="a6"/>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7394"/>
      </w:tblGrid>
      <w:tr w:rsidR="00AE62F9" w:rsidRPr="001478CA" w:rsidTr="00A85A46">
        <w:tc>
          <w:tcPr>
            <w:tcW w:w="2568" w:type="dxa"/>
            <w:tcBorders>
              <w:bottom w:val="single" w:sz="12" w:space="0" w:color="0070C0"/>
            </w:tcBorders>
          </w:tcPr>
          <w:p w:rsidR="00AE62F9" w:rsidRDefault="00AE62F9" w:rsidP="00A85A46">
            <w:pPr>
              <w:rPr>
                <w:sz w:val="16"/>
                <w:szCs w:val="16"/>
              </w:rPr>
            </w:pPr>
            <w:r w:rsidRPr="001478CA">
              <w:rPr>
                <w:noProof/>
                <w:sz w:val="28"/>
                <w:szCs w:val="28"/>
                <w:lang w:eastAsia="ru-RU"/>
              </w:rPr>
              <w:lastRenderedPageBreak/>
              <w:drawing>
                <wp:inline distT="0" distB="0" distL="0" distR="0" wp14:anchorId="2DC0DC36" wp14:editId="5ACCC507">
                  <wp:extent cx="1493520" cy="10852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1085215"/>
                          </a:xfrm>
                          <a:prstGeom prst="rect">
                            <a:avLst/>
                          </a:prstGeom>
                          <a:noFill/>
                        </pic:spPr>
                      </pic:pic>
                    </a:graphicData>
                  </a:graphic>
                </wp:inline>
              </w:drawing>
            </w:r>
          </w:p>
          <w:p w:rsidR="00AE62F9" w:rsidRPr="00F04137" w:rsidRDefault="00AE62F9" w:rsidP="00A85A46">
            <w:pPr>
              <w:rPr>
                <w:sz w:val="6"/>
                <w:szCs w:val="6"/>
              </w:rPr>
            </w:pPr>
          </w:p>
        </w:tc>
        <w:tc>
          <w:tcPr>
            <w:tcW w:w="7394" w:type="dxa"/>
            <w:tcBorders>
              <w:bottom w:val="single" w:sz="12" w:space="0" w:color="0070C0"/>
            </w:tcBorders>
          </w:tcPr>
          <w:p w:rsidR="00AE62F9" w:rsidRPr="00F04137" w:rsidRDefault="00AE62F9" w:rsidP="00A85A46">
            <w:pPr>
              <w:jc w:val="center"/>
              <w:rPr>
                <w:rFonts w:ascii="Arial" w:eastAsia="Calibri" w:hAnsi="Arial" w:cs="Arial"/>
                <w:b/>
                <w:sz w:val="40"/>
                <w:szCs w:val="40"/>
              </w:rPr>
            </w:pPr>
            <w:r w:rsidRPr="00F04137">
              <w:rPr>
                <w:rFonts w:ascii="Arial" w:eastAsia="Calibri" w:hAnsi="Arial" w:cs="Arial"/>
                <w:b/>
                <w:sz w:val="40"/>
                <w:szCs w:val="40"/>
              </w:rPr>
              <w:t>Фонд содействия выполнению государственной программы</w:t>
            </w:r>
          </w:p>
          <w:p w:rsidR="00AE62F9" w:rsidRPr="00F04137" w:rsidRDefault="00AE62F9" w:rsidP="00A85A46">
            <w:pPr>
              <w:jc w:val="center"/>
              <w:rPr>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4137">
              <w:rPr>
                <w:rFonts w:ascii="Arial" w:eastAsia="Calibri" w:hAnsi="Arial" w:cs="Arial"/>
                <w:b/>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«ДОСТУПНАЯ СРЕДА»</w:t>
            </w:r>
          </w:p>
        </w:tc>
      </w:tr>
    </w:tbl>
    <w:p w:rsidR="00AE62F9" w:rsidRDefault="00AE62F9" w:rsidP="00344A49">
      <w:pPr>
        <w:shd w:val="clear" w:color="auto" w:fill="FFFFFF"/>
        <w:spacing w:after="0" w:line="360" w:lineRule="auto"/>
        <w:jc w:val="center"/>
        <w:outlineLvl w:val="0"/>
        <w:rPr>
          <w:rFonts w:ascii="Arial" w:eastAsia="Calibri" w:hAnsi="Arial" w:cs="Arial"/>
          <w:spacing w:val="-9"/>
          <w:sz w:val="24"/>
          <w:szCs w:val="24"/>
          <w:lang w:eastAsia="ru-RU"/>
        </w:rPr>
      </w:pPr>
    </w:p>
    <w:p w:rsidR="000F24CF" w:rsidRPr="00AE62F9" w:rsidRDefault="00344A49" w:rsidP="00AE62F9">
      <w:pPr>
        <w:shd w:val="clear" w:color="auto" w:fill="FFFFFF"/>
        <w:spacing w:after="0" w:line="240" w:lineRule="auto"/>
        <w:jc w:val="center"/>
        <w:outlineLvl w:val="0"/>
        <w:rPr>
          <w:rFonts w:ascii="Arial" w:eastAsia="Calibri" w:hAnsi="Arial" w:cs="Arial"/>
          <w:b/>
          <w:spacing w:val="-9"/>
          <w:sz w:val="24"/>
          <w:szCs w:val="24"/>
          <w:lang w:eastAsia="ru-RU"/>
        </w:rPr>
      </w:pPr>
      <w:r w:rsidRPr="00AE62F9">
        <w:rPr>
          <w:rFonts w:ascii="Arial" w:eastAsia="Calibri" w:hAnsi="Arial" w:cs="Arial"/>
          <w:b/>
          <w:spacing w:val="-9"/>
          <w:sz w:val="24"/>
          <w:szCs w:val="24"/>
          <w:lang w:eastAsia="ru-RU"/>
        </w:rPr>
        <w:t>СТАРТОВЫЙ ПРОТОКОЛ</w:t>
      </w:r>
      <w:r w:rsidR="000F24CF" w:rsidRPr="00AE62F9">
        <w:rPr>
          <w:rFonts w:ascii="Arial" w:eastAsia="Calibri" w:hAnsi="Arial" w:cs="Arial"/>
          <w:b/>
          <w:spacing w:val="-9"/>
          <w:sz w:val="24"/>
          <w:szCs w:val="24"/>
          <w:lang w:eastAsia="ru-RU"/>
        </w:rPr>
        <w:t xml:space="preserve"> №</w:t>
      </w:r>
      <w:r w:rsidRPr="00AE62F9">
        <w:rPr>
          <w:rFonts w:ascii="Arial" w:eastAsia="Calibri" w:hAnsi="Arial" w:cs="Arial"/>
          <w:b/>
          <w:spacing w:val="-9"/>
          <w:sz w:val="24"/>
          <w:szCs w:val="24"/>
          <w:lang w:eastAsia="ru-RU"/>
        </w:rPr>
        <w:t xml:space="preserve"> 1  «_______»_______ 2016 г.</w:t>
      </w:r>
    </w:p>
    <w:p w:rsidR="00344A49" w:rsidRPr="00BF1BD3" w:rsidRDefault="00344A49" w:rsidP="00AE62F9">
      <w:pPr>
        <w:shd w:val="clear" w:color="auto" w:fill="FFFFFF"/>
        <w:spacing w:after="0" w:line="240" w:lineRule="auto"/>
        <w:jc w:val="both"/>
        <w:outlineLvl w:val="0"/>
        <w:rPr>
          <w:rFonts w:ascii="Arial" w:eastAsia="Calibri" w:hAnsi="Arial" w:cs="Arial"/>
          <w:spacing w:val="-9"/>
          <w:sz w:val="24"/>
          <w:szCs w:val="24"/>
          <w:lang w:eastAsia="ru-RU"/>
        </w:rPr>
      </w:pPr>
    </w:p>
    <w:p w:rsidR="00344A49" w:rsidRDefault="00344A49" w:rsidP="00AE62F9">
      <w:pPr>
        <w:widowControl w:val="0"/>
        <w:shd w:val="clear" w:color="auto" w:fill="FFFFFF"/>
        <w:autoSpaceDE w:val="0"/>
        <w:autoSpaceDN w:val="0"/>
        <w:adjustRightInd w:val="0"/>
        <w:spacing w:after="0" w:line="240" w:lineRule="auto"/>
        <w:jc w:val="both"/>
        <w:rPr>
          <w:rFonts w:ascii="Arial" w:eastAsia="Calibri" w:hAnsi="Arial" w:cs="Arial"/>
          <w:b/>
          <w:color w:val="000000"/>
          <w:spacing w:val="-8"/>
          <w:sz w:val="24"/>
          <w:szCs w:val="24"/>
          <w:lang w:eastAsia="ru-RU"/>
        </w:rPr>
      </w:pPr>
      <w:r w:rsidRPr="00344A49">
        <w:rPr>
          <w:rFonts w:ascii="Arial" w:eastAsia="Calibri" w:hAnsi="Arial" w:cs="Arial"/>
          <w:b/>
          <w:spacing w:val="-5"/>
          <w:sz w:val="24"/>
          <w:szCs w:val="24"/>
          <w:lang w:eastAsia="ru-RU"/>
        </w:rPr>
        <w:t xml:space="preserve">Соревнования на кубок Фонда </w:t>
      </w:r>
      <w:r w:rsidRPr="00344A49">
        <w:rPr>
          <w:rFonts w:ascii="Arial" w:eastAsia="Calibri" w:hAnsi="Arial" w:cs="Arial"/>
          <w:b/>
          <w:color w:val="000000"/>
          <w:spacing w:val="-8"/>
          <w:sz w:val="24"/>
          <w:szCs w:val="24"/>
          <w:lang w:eastAsia="ru-RU"/>
        </w:rPr>
        <w:t>содействия выполнению государственной программы «Доступная среда» по подводному спорту среди людей с инвалидностью (</w:t>
      </w:r>
      <w:proofErr w:type="spellStart"/>
      <w:r w:rsidRPr="00344A49">
        <w:rPr>
          <w:rFonts w:ascii="Arial" w:eastAsia="Calibri" w:hAnsi="Arial" w:cs="Arial"/>
          <w:b/>
          <w:color w:val="000000"/>
          <w:spacing w:val="-8"/>
          <w:sz w:val="24"/>
          <w:szCs w:val="24"/>
          <w:lang w:eastAsia="ru-RU"/>
        </w:rPr>
        <w:t>парадайвингу</w:t>
      </w:r>
      <w:proofErr w:type="spellEnd"/>
      <w:r w:rsidRPr="00344A49">
        <w:rPr>
          <w:rFonts w:ascii="Arial" w:eastAsia="Calibri" w:hAnsi="Arial" w:cs="Arial"/>
          <w:b/>
          <w:color w:val="000000"/>
          <w:spacing w:val="-8"/>
          <w:sz w:val="24"/>
          <w:szCs w:val="24"/>
          <w:lang w:eastAsia="ru-RU"/>
        </w:rPr>
        <w:t>) посвященные юбилею Фонда «Доступная среда»</w:t>
      </w:r>
    </w:p>
    <w:p w:rsidR="00344A49" w:rsidRDefault="00344A49" w:rsidP="00344A49">
      <w:pPr>
        <w:widowControl w:val="0"/>
        <w:shd w:val="clear" w:color="auto" w:fill="FFFFFF"/>
        <w:autoSpaceDE w:val="0"/>
        <w:autoSpaceDN w:val="0"/>
        <w:adjustRightInd w:val="0"/>
        <w:spacing w:after="0" w:line="240" w:lineRule="auto"/>
        <w:jc w:val="both"/>
        <w:rPr>
          <w:rFonts w:ascii="Arial" w:eastAsia="Calibri" w:hAnsi="Arial" w:cs="Arial"/>
          <w:b/>
          <w:color w:val="000000"/>
          <w:spacing w:val="-8"/>
          <w:sz w:val="24"/>
          <w:szCs w:val="24"/>
          <w:lang w:eastAsia="ru-RU"/>
        </w:rPr>
      </w:pPr>
    </w:p>
    <w:tbl>
      <w:tblPr>
        <w:tblStyle w:val="a6"/>
        <w:tblW w:w="0" w:type="auto"/>
        <w:tblLook w:val="04A0" w:firstRow="1" w:lastRow="0" w:firstColumn="1" w:lastColumn="0" w:noHBand="0" w:noVBand="1"/>
      </w:tblPr>
      <w:tblGrid>
        <w:gridCol w:w="1914"/>
        <w:gridCol w:w="1914"/>
        <w:gridCol w:w="1914"/>
        <w:gridCol w:w="1914"/>
        <w:gridCol w:w="1914"/>
      </w:tblGrid>
      <w:tr w:rsidR="00344A49" w:rsidRPr="00AE62F9" w:rsidTr="00AE62F9">
        <w:tc>
          <w:tcPr>
            <w:tcW w:w="1914" w:type="dxa"/>
            <w:vAlign w:val="center"/>
          </w:tcPr>
          <w:p w:rsidR="00344A49" w:rsidRPr="00AE62F9" w:rsidRDefault="00344A49" w:rsidP="00AE62F9">
            <w:pPr>
              <w:widowControl w:val="0"/>
              <w:autoSpaceDE w:val="0"/>
              <w:autoSpaceDN w:val="0"/>
              <w:adjustRightInd w:val="0"/>
              <w:jc w:val="center"/>
              <w:rPr>
                <w:rFonts w:ascii="Arial" w:eastAsia="Calibri" w:hAnsi="Arial" w:cs="Arial"/>
                <w:color w:val="000000"/>
                <w:spacing w:val="-8"/>
                <w:sz w:val="24"/>
                <w:szCs w:val="24"/>
                <w:lang w:eastAsia="ru-RU"/>
              </w:rPr>
            </w:pPr>
            <w:r w:rsidRPr="00AE62F9">
              <w:rPr>
                <w:rFonts w:ascii="Arial" w:eastAsia="Calibri" w:hAnsi="Arial" w:cs="Arial"/>
                <w:color w:val="000000"/>
                <w:spacing w:val="-8"/>
                <w:sz w:val="24"/>
                <w:szCs w:val="24"/>
                <w:lang w:eastAsia="ru-RU"/>
              </w:rPr>
              <w:t>Номер дорожки</w:t>
            </w:r>
          </w:p>
        </w:tc>
        <w:tc>
          <w:tcPr>
            <w:tcW w:w="1914" w:type="dxa"/>
            <w:vAlign w:val="center"/>
          </w:tcPr>
          <w:p w:rsidR="00344A49" w:rsidRPr="00AE62F9" w:rsidRDefault="00344A49" w:rsidP="00AE62F9">
            <w:pPr>
              <w:widowControl w:val="0"/>
              <w:autoSpaceDE w:val="0"/>
              <w:autoSpaceDN w:val="0"/>
              <w:adjustRightInd w:val="0"/>
              <w:jc w:val="center"/>
              <w:rPr>
                <w:rFonts w:ascii="Arial" w:eastAsia="Calibri" w:hAnsi="Arial" w:cs="Arial"/>
                <w:color w:val="000000"/>
                <w:spacing w:val="-8"/>
                <w:sz w:val="24"/>
                <w:szCs w:val="24"/>
                <w:lang w:eastAsia="ru-RU"/>
              </w:rPr>
            </w:pPr>
            <w:r w:rsidRPr="00AE62F9">
              <w:rPr>
                <w:rFonts w:ascii="Arial" w:eastAsia="Calibri" w:hAnsi="Arial" w:cs="Arial"/>
                <w:color w:val="000000"/>
                <w:spacing w:val="-8"/>
                <w:sz w:val="24"/>
                <w:szCs w:val="24"/>
                <w:lang w:eastAsia="ru-RU"/>
              </w:rPr>
              <w:t>Фамилия, имя</w:t>
            </w:r>
          </w:p>
        </w:tc>
        <w:tc>
          <w:tcPr>
            <w:tcW w:w="1914" w:type="dxa"/>
            <w:vAlign w:val="center"/>
          </w:tcPr>
          <w:p w:rsidR="00344A49" w:rsidRPr="00AE62F9" w:rsidRDefault="00344A49" w:rsidP="00AE62F9">
            <w:pPr>
              <w:widowControl w:val="0"/>
              <w:autoSpaceDE w:val="0"/>
              <w:autoSpaceDN w:val="0"/>
              <w:adjustRightInd w:val="0"/>
              <w:jc w:val="center"/>
              <w:rPr>
                <w:rFonts w:ascii="Arial" w:eastAsia="Calibri" w:hAnsi="Arial" w:cs="Arial"/>
                <w:color w:val="000000"/>
                <w:spacing w:val="-8"/>
                <w:sz w:val="24"/>
                <w:szCs w:val="24"/>
                <w:lang w:eastAsia="ru-RU"/>
              </w:rPr>
            </w:pPr>
            <w:r w:rsidRPr="00AE62F9">
              <w:rPr>
                <w:rFonts w:ascii="Arial" w:eastAsia="Calibri" w:hAnsi="Arial" w:cs="Arial"/>
                <w:color w:val="000000"/>
                <w:spacing w:val="-8"/>
                <w:sz w:val="24"/>
                <w:szCs w:val="24"/>
                <w:lang w:eastAsia="ru-RU"/>
              </w:rPr>
              <w:t>Команда</w:t>
            </w:r>
          </w:p>
        </w:tc>
        <w:tc>
          <w:tcPr>
            <w:tcW w:w="1914" w:type="dxa"/>
            <w:vAlign w:val="center"/>
          </w:tcPr>
          <w:p w:rsidR="00344A49" w:rsidRPr="00AE62F9" w:rsidRDefault="00344A49" w:rsidP="00AE62F9">
            <w:pPr>
              <w:widowControl w:val="0"/>
              <w:autoSpaceDE w:val="0"/>
              <w:autoSpaceDN w:val="0"/>
              <w:adjustRightInd w:val="0"/>
              <w:jc w:val="center"/>
              <w:rPr>
                <w:rFonts w:ascii="Arial" w:eastAsia="Calibri" w:hAnsi="Arial" w:cs="Arial"/>
                <w:color w:val="000000"/>
                <w:spacing w:val="-8"/>
                <w:sz w:val="24"/>
                <w:szCs w:val="24"/>
                <w:lang w:eastAsia="ru-RU"/>
              </w:rPr>
            </w:pPr>
            <w:r w:rsidRPr="00AE62F9">
              <w:rPr>
                <w:rFonts w:ascii="Arial" w:eastAsia="Calibri" w:hAnsi="Arial" w:cs="Arial"/>
                <w:color w:val="000000"/>
                <w:spacing w:val="-8"/>
                <w:sz w:val="24"/>
                <w:szCs w:val="24"/>
                <w:lang w:eastAsia="ru-RU"/>
              </w:rPr>
              <w:t>Время</w:t>
            </w:r>
          </w:p>
        </w:tc>
        <w:tc>
          <w:tcPr>
            <w:tcW w:w="1914" w:type="dxa"/>
            <w:vAlign w:val="center"/>
          </w:tcPr>
          <w:p w:rsidR="00344A49" w:rsidRPr="00AE62F9" w:rsidRDefault="00344A49" w:rsidP="00AE62F9">
            <w:pPr>
              <w:widowControl w:val="0"/>
              <w:autoSpaceDE w:val="0"/>
              <w:autoSpaceDN w:val="0"/>
              <w:adjustRightInd w:val="0"/>
              <w:jc w:val="center"/>
              <w:rPr>
                <w:rFonts w:ascii="Arial" w:eastAsia="Calibri" w:hAnsi="Arial" w:cs="Arial"/>
                <w:color w:val="000000"/>
                <w:spacing w:val="-8"/>
                <w:sz w:val="24"/>
                <w:szCs w:val="24"/>
                <w:lang w:eastAsia="ru-RU"/>
              </w:rPr>
            </w:pPr>
            <w:r w:rsidRPr="00AE62F9">
              <w:rPr>
                <w:rFonts w:ascii="Arial" w:eastAsia="Calibri" w:hAnsi="Arial" w:cs="Arial"/>
                <w:color w:val="000000"/>
                <w:spacing w:val="-8"/>
                <w:sz w:val="24"/>
                <w:szCs w:val="24"/>
                <w:lang w:eastAsia="ru-RU"/>
              </w:rPr>
              <w:t>Очки</w:t>
            </w: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r w:rsidR="00344A49" w:rsidTr="00344A49">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c>
          <w:tcPr>
            <w:tcW w:w="1914" w:type="dxa"/>
          </w:tcPr>
          <w:p w:rsidR="00344A49" w:rsidRDefault="00344A49" w:rsidP="00344A49">
            <w:pPr>
              <w:widowControl w:val="0"/>
              <w:autoSpaceDE w:val="0"/>
              <w:autoSpaceDN w:val="0"/>
              <w:adjustRightInd w:val="0"/>
              <w:spacing w:line="360" w:lineRule="auto"/>
              <w:jc w:val="both"/>
              <w:rPr>
                <w:rFonts w:ascii="Arial" w:eastAsia="Calibri" w:hAnsi="Arial" w:cs="Arial"/>
                <w:b/>
                <w:color w:val="000000"/>
                <w:spacing w:val="-8"/>
                <w:sz w:val="24"/>
                <w:szCs w:val="24"/>
                <w:lang w:eastAsia="ru-RU"/>
              </w:rPr>
            </w:pPr>
          </w:p>
        </w:tc>
      </w:tr>
    </w:tbl>
    <w:p w:rsidR="00344A49" w:rsidRPr="00344A49" w:rsidRDefault="00344A49" w:rsidP="00344A49">
      <w:pPr>
        <w:widowControl w:val="0"/>
        <w:shd w:val="clear" w:color="auto" w:fill="FFFFFF"/>
        <w:autoSpaceDE w:val="0"/>
        <w:autoSpaceDN w:val="0"/>
        <w:adjustRightInd w:val="0"/>
        <w:spacing w:after="0" w:line="240" w:lineRule="auto"/>
        <w:jc w:val="both"/>
        <w:rPr>
          <w:rFonts w:ascii="Arial" w:eastAsia="Calibri" w:hAnsi="Arial" w:cs="Arial"/>
          <w:b/>
          <w:color w:val="000000"/>
          <w:spacing w:val="-8"/>
          <w:sz w:val="24"/>
          <w:szCs w:val="24"/>
          <w:lang w:eastAsia="ru-RU"/>
        </w:rPr>
      </w:pPr>
    </w:p>
    <w:p w:rsidR="000F24CF" w:rsidRPr="00BF1BD3" w:rsidRDefault="000F24CF"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0F24CF" w:rsidRPr="00BF1BD3" w:rsidRDefault="000F24CF"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r w:rsidRPr="00BF1BD3">
        <w:rPr>
          <w:rFonts w:ascii="Arial" w:eastAsia="Calibri" w:hAnsi="Arial" w:cs="Arial"/>
          <w:color w:val="000000"/>
          <w:spacing w:val="-8"/>
          <w:sz w:val="24"/>
          <w:szCs w:val="24"/>
          <w:lang w:eastAsia="ru-RU"/>
        </w:rPr>
        <w:t>Главный секретарь - ______________________</w:t>
      </w:r>
      <w:r w:rsidR="00344A49">
        <w:rPr>
          <w:rFonts w:ascii="Arial" w:eastAsia="Calibri" w:hAnsi="Arial" w:cs="Arial"/>
          <w:color w:val="000000"/>
          <w:spacing w:val="-8"/>
          <w:sz w:val="24"/>
          <w:szCs w:val="24"/>
          <w:lang w:eastAsia="ru-RU"/>
        </w:rPr>
        <w:t>___/___________</w:t>
      </w:r>
      <w:r w:rsidRPr="00BF1BD3">
        <w:rPr>
          <w:rFonts w:ascii="Arial" w:eastAsia="Calibri" w:hAnsi="Arial" w:cs="Arial"/>
          <w:color w:val="000000"/>
          <w:spacing w:val="-8"/>
          <w:sz w:val="24"/>
          <w:szCs w:val="24"/>
          <w:lang w:eastAsia="ru-RU"/>
        </w:rPr>
        <w:t>___________________</w:t>
      </w:r>
    </w:p>
    <w:p w:rsidR="00344A49" w:rsidRDefault="00344A49"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344A49" w:rsidRDefault="00344A49"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r w:rsidRPr="00BF1BD3">
        <w:rPr>
          <w:rFonts w:ascii="Arial" w:eastAsia="Calibri" w:hAnsi="Arial" w:cs="Arial"/>
          <w:color w:val="000000"/>
          <w:spacing w:val="-8"/>
          <w:sz w:val="24"/>
          <w:szCs w:val="24"/>
          <w:lang w:eastAsia="ru-RU"/>
        </w:rPr>
        <w:t>С</w:t>
      </w:r>
      <w:r w:rsidR="000F24CF" w:rsidRPr="00BF1BD3">
        <w:rPr>
          <w:rFonts w:ascii="Arial" w:eastAsia="Calibri" w:hAnsi="Arial" w:cs="Arial"/>
          <w:color w:val="000000"/>
          <w:spacing w:val="-8"/>
          <w:sz w:val="24"/>
          <w:szCs w:val="24"/>
          <w:lang w:eastAsia="ru-RU"/>
        </w:rPr>
        <w:t>удья</w:t>
      </w:r>
      <w:r>
        <w:rPr>
          <w:rFonts w:ascii="Arial" w:eastAsia="Calibri" w:hAnsi="Arial" w:cs="Arial"/>
          <w:color w:val="000000"/>
          <w:spacing w:val="-8"/>
          <w:sz w:val="24"/>
          <w:szCs w:val="24"/>
          <w:lang w:eastAsia="ru-RU"/>
        </w:rPr>
        <w:t xml:space="preserve"> </w:t>
      </w:r>
      <w:r w:rsidR="000F24CF" w:rsidRPr="00BF1BD3">
        <w:rPr>
          <w:rFonts w:ascii="Arial" w:eastAsia="Calibri" w:hAnsi="Arial" w:cs="Arial"/>
          <w:color w:val="000000"/>
          <w:spacing w:val="-8"/>
          <w:sz w:val="24"/>
          <w:szCs w:val="24"/>
          <w:lang w:eastAsia="ru-RU"/>
        </w:rPr>
        <w:t>__________</w:t>
      </w:r>
      <w:r>
        <w:rPr>
          <w:rFonts w:ascii="Arial" w:eastAsia="Calibri" w:hAnsi="Arial" w:cs="Arial"/>
          <w:color w:val="000000"/>
          <w:spacing w:val="-8"/>
          <w:sz w:val="24"/>
          <w:szCs w:val="24"/>
          <w:lang w:eastAsia="ru-RU"/>
        </w:rPr>
        <w:t>__________________________________</w:t>
      </w:r>
      <w:r w:rsidR="000F24CF" w:rsidRPr="00BF1BD3">
        <w:rPr>
          <w:rFonts w:ascii="Arial" w:eastAsia="Calibri" w:hAnsi="Arial" w:cs="Arial"/>
          <w:color w:val="000000"/>
          <w:spacing w:val="-8"/>
          <w:sz w:val="24"/>
          <w:szCs w:val="24"/>
          <w:lang w:eastAsia="ru-RU"/>
        </w:rPr>
        <w:t>___ категории ____________</w:t>
      </w:r>
    </w:p>
    <w:p w:rsidR="00344A49" w:rsidRDefault="00344A49"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r>
        <w:rPr>
          <w:rFonts w:ascii="Arial" w:eastAsia="Calibri" w:hAnsi="Arial" w:cs="Arial"/>
          <w:color w:val="000000"/>
          <w:spacing w:val="-4"/>
          <w:sz w:val="24"/>
          <w:szCs w:val="24"/>
          <w:lang w:eastAsia="ru-RU"/>
        </w:rPr>
        <w:t xml:space="preserve">                                         </w:t>
      </w:r>
      <w:r w:rsidRPr="00BF1BD3">
        <w:rPr>
          <w:rFonts w:ascii="Arial" w:eastAsia="Calibri" w:hAnsi="Arial" w:cs="Arial"/>
          <w:color w:val="000000"/>
          <w:spacing w:val="-4"/>
          <w:sz w:val="24"/>
          <w:szCs w:val="24"/>
          <w:lang w:eastAsia="ru-RU"/>
        </w:rPr>
        <w:t>И.О. Фамилия</w:t>
      </w:r>
    </w:p>
    <w:p w:rsidR="00344A49" w:rsidRDefault="00344A49"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p>
    <w:p w:rsidR="000F24CF" w:rsidRPr="00BF1BD3" w:rsidRDefault="000F24CF" w:rsidP="00471143">
      <w:pPr>
        <w:widowControl w:val="0"/>
        <w:shd w:val="clear" w:color="auto" w:fill="FFFFFF"/>
        <w:autoSpaceDE w:val="0"/>
        <w:autoSpaceDN w:val="0"/>
        <w:adjustRightInd w:val="0"/>
        <w:spacing w:after="0" w:line="360" w:lineRule="auto"/>
        <w:jc w:val="both"/>
        <w:rPr>
          <w:rFonts w:ascii="Arial" w:eastAsia="Calibri" w:hAnsi="Arial" w:cs="Arial"/>
          <w:color w:val="000000"/>
          <w:spacing w:val="-8"/>
          <w:sz w:val="24"/>
          <w:szCs w:val="24"/>
          <w:lang w:eastAsia="ru-RU"/>
        </w:rPr>
      </w:pPr>
      <w:r w:rsidRPr="00BF1BD3">
        <w:rPr>
          <w:rFonts w:ascii="Arial" w:eastAsia="Calibri" w:hAnsi="Arial" w:cs="Arial"/>
          <w:color w:val="000000"/>
          <w:spacing w:val="-8"/>
          <w:sz w:val="24"/>
          <w:szCs w:val="24"/>
          <w:lang w:eastAsia="ru-RU"/>
        </w:rPr>
        <w:t>_________</w:t>
      </w:r>
      <w:r w:rsidR="00344A49">
        <w:rPr>
          <w:rFonts w:ascii="Arial" w:eastAsia="Calibri" w:hAnsi="Arial" w:cs="Arial"/>
          <w:color w:val="000000"/>
          <w:spacing w:val="-8"/>
          <w:sz w:val="24"/>
          <w:szCs w:val="24"/>
          <w:lang w:eastAsia="ru-RU"/>
        </w:rPr>
        <w:t>___</w:t>
      </w:r>
      <w:r w:rsidRPr="00BF1BD3">
        <w:rPr>
          <w:rFonts w:ascii="Arial" w:eastAsia="Calibri" w:hAnsi="Arial" w:cs="Arial"/>
          <w:color w:val="000000"/>
          <w:spacing w:val="-8"/>
          <w:sz w:val="24"/>
          <w:szCs w:val="24"/>
          <w:lang w:eastAsia="ru-RU"/>
        </w:rPr>
        <w:t>__________</w:t>
      </w:r>
    </w:p>
    <w:p w:rsidR="00BE7AFC" w:rsidRPr="00BF1BD3" w:rsidRDefault="00344A49" w:rsidP="00AE62F9">
      <w:pPr>
        <w:widowControl w:val="0"/>
        <w:shd w:val="clear" w:color="auto" w:fill="FFFFFF"/>
        <w:autoSpaceDE w:val="0"/>
        <w:autoSpaceDN w:val="0"/>
        <w:adjustRightInd w:val="0"/>
        <w:spacing w:after="0" w:line="360" w:lineRule="auto"/>
        <w:jc w:val="both"/>
        <w:rPr>
          <w:rFonts w:ascii="Arial" w:hAnsi="Arial" w:cs="Arial"/>
          <w:sz w:val="24"/>
          <w:szCs w:val="24"/>
        </w:rPr>
      </w:pPr>
      <w:r>
        <w:rPr>
          <w:rFonts w:ascii="Arial" w:eastAsia="Calibri" w:hAnsi="Arial" w:cs="Arial"/>
          <w:color w:val="000000"/>
          <w:spacing w:val="-4"/>
          <w:sz w:val="24"/>
          <w:szCs w:val="24"/>
          <w:lang w:eastAsia="ru-RU"/>
        </w:rPr>
        <w:t xml:space="preserve">          </w:t>
      </w:r>
      <w:r w:rsidR="000F24CF" w:rsidRPr="00BF1BD3">
        <w:rPr>
          <w:rFonts w:ascii="Arial" w:eastAsia="Calibri" w:hAnsi="Arial" w:cs="Arial"/>
          <w:color w:val="000000"/>
          <w:spacing w:val="-4"/>
          <w:sz w:val="24"/>
          <w:szCs w:val="24"/>
          <w:lang w:eastAsia="ru-RU"/>
        </w:rPr>
        <w:t xml:space="preserve"> (подпись)</w:t>
      </w:r>
      <w:r w:rsidR="000F24CF" w:rsidRPr="00BF1BD3">
        <w:rPr>
          <w:rFonts w:ascii="Arial" w:eastAsia="Calibri" w:hAnsi="Arial" w:cs="Arial"/>
          <w:color w:val="000000"/>
          <w:spacing w:val="-4"/>
          <w:sz w:val="24"/>
          <w:szCs w:val="24"/>
          <w:lang w:eastAsia="ru-RU"/>
        </w:rPr>
        <w:tab/>
      </w:r>
      <w:proofErr w:type="gramStart"/>
      <w:r w:rsidR="000F24CF" w:rsidRPr="00BF1BD3">
        <w:rPr>
          <w:rFonts w:ascii="Arial" w:eastAsia="Calibri" w:hAnsi="Arial" w:cs="Arial"/>
          <w:color w:val="000000"/>
          <w:spacing w:val="-4"/>
          <w:sz w:val="24"/>
          <w:szCs w:val="24"/>
          <w:lang w:eastAsia="ru-RU"/>
        </w:rPr>
        <w:t xml:space="preserve">                                     )</w:t>
      </w:r>
      <w:proofErr w:type="gramEnd"/>
    </w:p>
    <w:sectPr w:rsidR="00BE7AFC" w:rsidRPr="00BF1BD3" w:rsidSect="00A85A46">
      <w:pgSz w:w="11906" w:h="16838"/>
      <w:pgMar w:top="851"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87" w:rsidRDefault="00EB7687" w:rsidP="00AE62F9">
      <w:pPr>
        <w:spacing w:after="0" w:line="240" w:lineRule="auto"/>
      </w:pPr>
      <w:r>
        <w:separator/>
      </w:r>
    </w:p>
  </w:endnote>
  <w:endnote w:type="continuationSeparator" w:id="0">
    <w:p w:rsidR="00EB7687" w:rsidRDefault="00EB7687" w:rsidP="00AE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87" w:rsidRDefault="00EB7687" w:rsidP="00AE62F9">
      <w:pPr>
        <w:spacing w:after="0" w:line="240" w:lineRule="auto"/>
      </w:pPr>
      <w:r>
        <w:separator/>
      </w:r>
    </w:p>
  </w:footnote>
  <w:footnote w:type="continuationSeparator" w:id="0">
    <w:p w:rsidR="00EB7687" w:rsidRDefault="00EB7687" w:rsidP="00AE6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6FF"/>
    <w:multiLevelType w:val="hybridMultilevel"/>
    <w:tmpl w:val="8DD48E4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4222E0"/>
    <w:multiLevelType w:val="hybridMultilevel"/>
    <w:tmpl w:val="329CF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8DC1F91"/>
    <w:multiLevelType w:val="hybridMultilevel"/>
    <w:tmpl w:val="909654E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E42911"/>
    <w:multiLevelType w:val="hybridMultilevel"/>
    <w:tmpl w:val="5E22C5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255426"/>
    <w:multiLevelType w:val="hybridMultilevel"/>
    <w:tmpl w:val="5CEC5E8A"/>
    <w:lvl w:ilvl="0" w:tplc="87265A6C">
      <w:start w:val="1"/>
      <w:numFmt w:val="decimal"/>
      <w:suff w:val="space"/>
      <w:lvlText w:val="7.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560DE5"/>
    <w:multiLevelType w:val="hybridMultilevel"/>
    <w:tmpl w:val="A0A8C45A"/>
    <w:lvl w:ilvl="0" w:tplc="DA48A3C8">
      <w:start w:val="1"/>
      <w:numFmt w:val="decimal"/>
      <w:suff w:val="space"/>
      <w:lvlText w:val="6.3.%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F06070"/>
    <w:multiLevelType w:val="hybridMultilevel"/>
    <w:tmpl w:val="EF52B6A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12AF0499"/>
    <w:multiLevelType w:val="hybridMultilevel"/>
    <w:tmpl w:val="61662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2327FA4"/>
    <w:multiLevelType w:val="hybridMultilevel"/>
    <w:tmpl w:val="06149D5E"/>
    <w:lvl w:ilvl="0" w:tplc="FA46EFB2">
      <w:start w:val="1"/>
      <w:numFmt w:val="decimal"/>
      <w:lvlText w:val="7.%1."/>
      <w:lvlJc w:val="center"/>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6A666C9"/>
    <w:multiLevelType w:val="hybridMultilevel"/>
    <w:tmpl w:val="C7660F5C"/>
    <w:lvl w:ilvl="0" w:tplc="F3A6D2C2">
      <w:start w:val="1"/>
      <w:numFmt w:val="decimal"/>
      <w:lvlText w:val="6.5.%1."/>
      <w:lvlJc w:val="left"/>
      <w:pPr>
        <w:ind w:left="1146" w:hanging="360"/>
      </w:p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nsid w:val="28404A8F"/>
    <w:multiLevelType w:val="hybridMultilevel"/>
    <w:tmpl w:val="E01AE36C"/>
    <w:lvl w:ilvl="0" w:tplc="96C2F89A">
      <w:start w:val="1"/>
      <w:numFmt w:val="decimal"/>
      <w:lvlText w:val="6.%1."/>
      <w:lvlJc w:val="center"/>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B46A4F"/>
    <w:multiLevelType w:val="hybridMultilevel"/>
    <w:tmpl w:val="80523490"/>
    <w:lvl w:ilvl="0" w:tplc="E5CC785A">
      <w:start w:val="1"/>
      <w:numFmt w:val="decimal"/>
      <w:suff w:val="space"/>
      <w:lvlText w:val="7.1.3.%1."/>
      <w:lvlJc w:val="left"/>
      <w:pPr>
        <w:ind w:left="1211"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066B65"/>
    <w:multiLevelType w:val="hybridMultilevel"/>
    <w:tmpl w:val="C0AE80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58647B"/>
    <w:multiLevelType w:val="hybridMultilevel"/>
    <w:tmpl w:val="FAF4F31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5D1D16"/>
    <w:multiLevelType w:val="hybridMultilevel"/>
    <w:tmpl w:val="BA68D70C"/>
    <w:lvl w:ilvl="0" w:tplc="75A846B4">
      <w:start w:val="1"/>
      <w:numFmt w:val="decimal"/>
      <w:lvlText w:val="6.1.%1."/>
      <w:lvlJc w:val="left"/>
      <w:pPr>
        <w:ind w:left="720" w:hanging="360"/>
      </w:pPr>
      <w:rPr>
        <w:rFonts w:ascii="Times New Roman" w:eastAsia="Times New Roman" w:hAnsi="Times New Roman" w:cs="Times New Roman" w:hint="default"/>
      </w:rPr>
    </w:lvl>
    <w:lvl w:ilvl="1" w:tplc="B5CE376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9D272F"/>
    <w:multiLevelType w:val="hybridMultilevel"/>
    <w:tmpl w:val="D1AC6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21967F4"/>
    <w:multiLevelType w:val="hybridMultilevel"/>
    <w:tmpl w:val="81EA71A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2335A5"/>
    <w:multiLevelType w:val="hybridMultilevel"/>
    <w:tmpl w:val="8564F00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F251362"/>
    <w:multiLevelType w:val="hybridMultilevel"/>
    <w:tmpl w:val="7C14924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9">
    <w:nsid w:val="56AE0BAB"/>
    <w:multiLevelType w:val="hybridMultilevel"/>
    <w:tmpl w:val="222EBD60"/>
    <w:lvl w:ilvl="0" w:tplc="9B8AA422">
      <w:start w:val="1"/>
      <w:numFmt w:val="decimal"/>
      <w:lvlText w:val="6.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D1E0742"/>
    <w:multiLevelType w:val="hybridMultilevel"/>
    <w:tmpl w:val="39FE129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D2406C"/>
    <w:multiLevelType w:val="hybridMultilevel"/>
    <w:tmpl w:val="2B641094"/>
    <w:lvl w:ilvl="0" w:tplc="64BC164E">
      <w:start w:val="1"/>
      <w:numFmt w:val="decimal"/>
      <w:suff w:val="space"/>
      <w:lvlText w:val="7.2.%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40266BE"/>
    <w:multiLevelType w:val="hybridMultilevel"/>
    <w:tmpl w:val="9680323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652204E"/>
    <w:multiLevelType w:val="hybridMultilevel"/>
    <w:tmpl w:val="C3B6A750"/>
    <w:lvl w:ilvl="0" w:tplc="D0D05CB4">
      <w:start w:val="1"/>
      <w:numFmt w:val="decimal"/>
      <w:lvlText w:val="6.2.%1."/>
      <w:lvlJc w:val="left"/>
      <w:pPr>
        <w:ind w:left="1080" w:hanging="360"/>
      </w:pPr>
      <w:rPr>
        <w:rFonts w:ascii="Times New Roman" w:eastAsia="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C264A92"/>
    <w:multiLevelType w:val="hybridMultilevel"/>
    <w:tmpl w:val="0D166B3A"/>
    <w:lvl w:ilvl="0" w:tplc="26AAAAC6">
      <w:start w:val="1"/>
      <w:numFmt w:val="decimal"/>
      <w:lvlText w:val="7.1.%1."/>
      <w:lvlJc w:val="left"/>
      <w:pPr>
        <w:ind w:left="1211"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DA2107E"/>
    <w:multiLevelType w:val="hybridMultilevel"/>
    <w:tmpl w:val="CAACC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 w:ilvl="0" w:tplc="26AAAAC6">
        <w:start w:val="1"/>
        <w:numFmt w:val="decimal"/>
        <w:suff w:val="space"/>
        <w:lvlText w:val="7.1.%1."/>
        <w:lvlJc w:val="left"/>
        <w:pPr>
          <w:ind w:left="1211" w:hanging="360"/>
        </w:pPr>
        <w:rPr>
          <w:rFonts w:ascii="Times New Roman" w:eastAsia="Times New Roman" w:hAnsi="Times New Roman" w:cs="Times New Roman"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0A"/>
    <w:rsid w:val="00055165"/>
    <w:rsid w:val="000A1593"/>
    <w:rsid w:val="000C4781"/>
    <w:rsid w:val="000E6730"/>
    <w:rsid w:val="000F24CF"/>
    <w:rsid w:val="0013347D"/>
    <w:rsid w:val="00155E0A"/>
    <w:rsid w:val="001719C7"/>
    <w:rsid w:val="00185AC9"/>
    <w:rsid w:val="001A6E16"/>
    <w:rsid w:val="001B55BC"/>
    <w:rsid w:val="00205296"/>
    <w:rsid w:val="00215701"/>
    <w:rsid w:val="00237CA5"/>
    <w:rsid w:val="00264198"/>
    <w:rsid w:val="00344A49"/>
    <w:rsid w:val="003466AC"/>
    <w:rsid w:val="003E2656"/>
    <w:rsid w:val="00471143"/>
    <w:rsid w:val="0047655D"/>
    <w:rsid w:val="00486B54"/>
    <w:rsid w:val="004E4729"/>
    <w:rsid w:val="005114CC"/>
    <w:rsid w:val="00592F75"/>
    <w:rsid w:val="005F4E86"/>
    <w:rsid w:val="005F5A7E"/>
    <w:rsid w:val="00617EE1"/>
    <w:rsid w:val="006330AF"/>
    <w:rsid w:val="006846B5"/>
    <w:rsid w:val="00691848"/>
    <w:rsid w:val="006B0E1E"/>
    <w:rsid w:val="006B7958"/>
    <w:rsid w:val="006F58F4"/>
    <w:rsid w:val="0071013A"/>
    <w:rsid w:val="007B37A0"/>
    <w:rsid w:val="007E0B96"/>
    <w:rsid w:val="00805F19"/>
    <w:rsid w:val="0081372A"/>
    <w:rsid w:val="009009A8"/>
    <w:rsid w:val="00932968"/>
    <w:rsid w:val="00935DB4"/>
    <w:rsid w:val="00946C63"/>
    <w:rsid w:val="009C4FB3"/>
    <w:rsid w:val="00A0345A"/>
    <w:rsid w:val="00A85A46"/>
    <w:rsid w:val="00AE62F9"/>
    <w:rsid w:val="00B03F5E"/>
    <w:rsid w:val="00B21E00"/>
    <w:rsid w:val="00B55BA5"/>
    <w:rsid w:val="00BE7AFC"/>
    <w:rsid w:val="00BF1BD3"/>
    <w:rsid w:val="00BF55C2"/>
    <w:rsid w:val="00C52C93"/>
    <w:rsid w:val="00CC7A2D"/>
    <w:rsid w:val="00D20174"/>
    <w:rsid w:val="00D26426"/>
    <w:rsid w:val="00D322E9"/>
    <w:rsid w:val="00DD479A"/>
    <w:rsid w:val="00E92546"/>
    <w:rsid w:val="00EA4173"/>
    <w:rsid w:val="00EB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4CF"/>
    <w:rPr>
      <w:rFonts w:ascii="Tahoma" w:hAnsi="Tahoma" w:cs="Tahoma"/>
      <w:sz w:val="16"/>
      <w:szCs w:val="16"/>
    </w:rPr>
  </w:style>
  <w:style w:type="paragraph" w:styleId="a5">
    <w:name w:val="List Paragraph"/>
    <w:basedOn w:val="a"/>
    <w:uiPriority w:val="34"/>
    <w:qFormat/>
    <w:rsid w:val="006330AF"/>
    <w:pPr>
      <w:ind w:left="720"/>
      <w:contextualSpacing/>
    </w:pPr>
  </w:style>
  <w:style w:type="table" w:styleId="a6">
    <w:name w:val="Table Grid"/>
    <w:basedOn w:val="a1"/>
    <w:uiPriority w:val="59"/>
    <w:rsid w:val="00935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62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62F9"/>
  </w:style>
  <w:style w:type="paragraph" w:styleId="a9">
    <w:name w:val="footer"/>
    <w:basedOn w:val="a"/>
    <w:link w:val="aa"/>
    <w:uiPriority w:val="99"/>
    <w:unhideWhenUsed/>
    <w:rsid w:val="00AE62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6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4CF"/>
    <w:rPr>
      <w:rFonts w:ascii="Tahoma" w:hAnsi="Tahoma" w:cs="Tahoma"/>
      <w:sz w:val="16"/>
      <w:szCs w:val="16"/>
    </w:rPr>
  </w:style>
  <w:style w:type="paragraph" w:styleId="a5">
    <w:name w:val="List Paragraph"/>
    <w:basedOn w:val="a"/>
    <w:uiPriority w:val="34"/>
    <w:qFormat/>
    <w:rsid w:val="006330AF"/>
    <w:pPr>
      <w:ind w:left="720"/>
      <w:contextualSpacing/>
    </w:pPr>
  </w:style>
  <w:style w:type="table" w:styleId="a6">
    <w:name w:val="Table Grid"/>
    <w:basedOn w:val="a1"/>
    <w:uiPriority w:val="59"/>
    <w:rsid w:val="00935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62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62F9"/>
  </w:style>
  <w:style w:type="paragraph" w:styleId="a9">
    <w:name w:val="footer"/>
    <w:basedOn w:val="a"/>
    <w:link w:val="aa"/>
    <w:uiPriority w:val="99"/>
    <w:unhideWhenUsed/>
    <w:rsid w:val="00AE62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5453">
      <w:bodyDiv w:val="1"/>
      <w:marLeft w:val="0"/>
      <w:marRight w:val="0"/>
      <w:marTop w:val="0"/>
      <w:marBottom w:val="0"/>
      <w:divBdr>
        <w:top w:val="none" w:sz="0" w:space="0" w:color="auto"/>
        <w:left w:val="none" w:sz="0" w:space="0" w:color="auto"/>
        <w:bottom w:val="none" w:sz="0" w:space="0" w:color="auto"/>
        <w:right w:val="none" w:sz="0" w:space="0" w:color="auto"/>
      </w:divBdr>
    </w:div>
    <w:div w:id="288753031">
      <w:bodyDiv w:val="1"/>
      <w:marLeft w:val="0"/>
      <w:marRight w:val="0"/>
      <w:marTop w:val="0"/>
      <w:marBottom w:val="0"/>
      <w:divBdr>
        <w:top w:val="none" w:sz="0" w:space="0" w:color="auto"/>
        <w:left w:val="none" w:sz="0" w:space="0" w:color="auto"/>
        <w:bottom w:val="none" w:sz="0" w:space="0" w:color="auto"/>
        <w:right w:val="none" w:sz="0" w:space="0" w:color="auto"/>
      </w:divBdr>
    </w:div>
    <w:div w:id="423498617">
      <w:bodyDiv w:val="1"/>
      <w:marLeft w:val="0"/>
      <w:marRight w:val="0"/>
      <w:marTop w:val="0"/>
      <w:marBottom w:val="0"/>
      <w:divBdr>
        <w:top w:val="none" w:sz="0" w:space="0" w:color="auto"/>
        <w:left w:val="none" w:sz="0" w:space="0" w:color="auto"/>
        <w:bottom w:val="none" w:sz="0" w:space="0" w:color="auto"/>
        <w:right w:val="none" w:sz="0" w:space="0" w:color="auto"/>
      </w:divBdr>
    </w:div>
    <w:div w:id="1032849683">
      <w:bodyDiv w:val="1"/>
      <w:marLeft w:val="0"/>
      <w:marRight w:val="0"/>
      <w:marTop w:val="0"/>
      <w:marBottom w:val="0"/>
      <w:divBdr>
        <w:top w:val="none" w:sz="0" w:space="0" w:color="auto"/>
        <w:left w:val="none" w:sz="0" w:space="0" w:color="auto"/>
        <w:bottom w:val="none" w:sz="0" w:space="0" w:color="auto"/>
        <w:right w:val="none" w:sz="0" w:space="0" w:color="auto"/>
      </w:divBdr>
    </w:div>
    <w:div w:id="1297682571">
      <w:bodyDiv w:val="1"/>
      <w:marLeft w:val="0"/>
      <w:marRight w:val="0"/>
      <w:marTop w:val="0"/>
      <w:marBottom w:val="0"/>
      <w:divBdr>
        <w:top w:val="none" w:sz="0" w:space="0" w:color="auto"/>
        <w:left w:val="none" w:sz="0" w:space="0" w:color="auto"/>
        <w:bottom w:val="none" w:sz="0" w:space="0" w:color="auto"/>
        <w:right w:val="none" w:sz="0" w:space="0" w:color="auto"/>
      </w:divBdr>
    </w:div>
    <w:div w:id="17577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A9E2-35FA-4C5A-A2A3-477BA5F9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17</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Пользователь</dc:creator>
  <cp:keywords/>
  <dc:description/>
  <cp:lastModifiedBy>Dell Пользователь</cp:lastModifiedBy>
  <cp:revision>20</cp:revision>
  <cp:lastPrinted>2016-05-12T11:41:00Z</cp:lastPrinted>
  <dcterms:created xsi:type="dcterms:W3CDTF">2016-01-20T17:18:00Z</dcterms:created>
  <dcterms:modified xsi:type="dcterms:W3CDTF">2016-05-12T11:56:00Z</dcterms:modified>
</cp:coreProperties>
</file>